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CF71E" w14:textId="77777777" w:rsidR="002869C7" w:rsidRDefault="002869C7" w:rsidP="00374948">
      <w:pPr>
        <w:pStyle w:val="Default"/>
        <w:rPr>
          <w:rStyle w:val="Heading2Char"/>
          <w:rFonts w:ascii="Times New Roman" w:hAnsi="Times New Roman"/>
        </w:rPr>
      </w:pPr>
      <w:bookmarkStart w:id="0" w:name="_GoBack"/>
      <w:bookmarkEnd w:id="0"/>
    </w:p>
    <w:p w14:paraId="3E593FBF" w14:textId="087DF34D" w:rsidR="0033211B" w:rsidRDefault="00287FA2" w:rsidP="00374948">
      <w:pPr>
        <w:pStyle w:val="Default"/>
        <w:rPr>
          <w:rStyle w:val="Heading2Char"/>
          <w:rFonts w:ascii="Times New Roman" w:hAnsi="Times New Roman"/>
        </w:rPr>
      </w:pPr>
      <w:r>
        <w:rPr>
          <w:rStyle w:val="Heading2Char"/>
          <w:rFonts w:ascii="Times New Roman" w:hAnsi="Times New Roman"/>
        </w:rPr>
        <w:t xml:space="preserve">GENERAL PSYCHOLOGY 2301 </w:t>
      </w:r>
      <w:r w:rsidR="00D800AD">
        <w:rPr>
          <w:rStyle w:val="Heading2Char"/>
          <w:rFonts w:ascii="Times New Roman" w:hAnsi="Times New Roman"/>
        </w:rPr>
        <w:t>All Sections</w:t>
      </w:r>
    </w:p>
    <w:p w14:paraId="04C98504" w14:textId="77777777" w:rsidR="00287FA2" w:rsidRDefault="00287FA2" w:rsidP="00374948">
      <w:pPr>
        <w:pStyle w:val="Default"/>
        <w:rPr>
          <w:rStyle w:val="Heading2Char"/>
          <w:rFonts w:ascii="Times New Roman" w:hAnsi="Times New Roman"/>
        </w:rPr>
      </w:pPr>
    </w:p>
    <w:p w14:paraId="28E2ECC5" w14:textId="0DF36436" w:rsidR="00B1508F" w:rsidRPr="00C33CF0" w:rsidRDefault="00B1508F" w:rsidP="00374948">
      <w:pPr>
        <w:pStyle w:val="Default"/>
        <w:rPr>
          <w:rFonts w:ascii="Times New Roman" w:hAnsi="Times New Roman" w:cs="Times New Roman"/>
          <w:b/>
          <w:iCs/>
          <w:color w:val="auto"/>
        </w:rPr>
      </w:pPr>
      <w:r w:rsidRPr="00C33CF0">
        <w:rPr>
          <w:rFonts w:ascii="Times New Roman" w:hAnsi="Times New Roman" w:cs="Times New Roman"/>
          <w:b/>
        </w:rPr>
        <w:t>Course Description:</w:t>
      </w:r>
      <w:r w:rsidR="005171AC" w:rsidRPr="00C33CF0">
        <w:rPr>
          <w:rFonts w:ascii="Times New Roman" w:hAnsi="Times New Roman" w:cs="Times New Roman"/>
          <w:b/>
        </w:rPr>
        <w:t xml:space="preserve"> </w:t>
      </w:r>
      <w:r w:rsidR="00744FAC" w:rsidRPr="00C33CF0">
        <w:rPr>
          <w:rFonts w:ascii="Times New Roman" w:hAnsi="Times New Roman" w:cs="Times New Roman"/>
          <w:b/>
          <w:iCs/>
          <w:color w:val="auto"/>
        </w:rPr>
        <w:t>Introduction to scientific psychology as applied to human behavior, including research methods, physiological factors, learning, motivation, emotions, personality, adjustment, stress, psychological disorders</w:t>
      </w:r>
      <w:r w:rsidR="00033432">
        <w:rPr>
          <w:rFonts w:ascii="Times New Roman" w:hAnsi="Times New Roman" w:cs="Times New Roman"/>
          <w:b/>
          <w:iCs/>
          <w:color w:val="auto"/>
        </w:rPr>
        <w:t>,</w:t>
      </w:r>
      <w:r w:rsidR="00744FAC" w:rsidRPr="00C33CF0">
        <w:rPr>
          <w:rFonts w:ascii="Times New Roman" w:hAnsi="Times New Roman" w:cs="Times New Roman"/>
          <w:b/>
          <w:iCs/>
          <w:color w:val="auto"/>
        </w:rPr>
        <w:t xml:space="preserve"> and therapies. These principles will be applied to the human experience.</w:t>
      </w:r>
    </w:p>
    <w:p w14:paraId="24A1FBB6" w14:textId="77777777" w:rsidR="00B1508F" w:rsidRPr="00C33CF0" w:rsidRDefault="00B1508F" w:rsidP="006F1C26">
      <w:pPr>
        <w:rPr>
          <w:b/>
          <w:bCs/>
        </w:rPr>
      </w:pPr>
    </w:p>
    <w:p w14:paraId="75424D28" w14:textId="77777777" w:rsidR="00B1508F" w:rsidRPr="00C33CF0" w:rsidRDefault="00B1508F" w:rsidP="006F1C26">
      <w:pPr>
        <w:rPr>
          <w:b/>
          <w:bCs/>
        </w:rPr>
      </w:pPr>
      <w:r w:rsidRPr="00C33CF0">
        <w:rPr>
          <w:b/>
          <w:bCs/>
        </w:rPr>
        <w:t>Course Credit Hours:</w:t>
      </w:r>
      <w:r w:rsidR="005171AC" w:rsidRPr="00C33CF0">
        <w:rPr>
          <w:b/>
          <w:bCs/>
        </w:rPr>
        <w:t xml:space="preserve">  </w:t>
      </w:r>
    </w:p>
    <w:p w14:paraId="0B96E1C8" w14:textId="77777777" w:rsidR="00B1508F" w:rsidRPr="00C33CF0" w:rsidRDefault="00B1508F" w:rsidP="00F939A3">
      <w:pPr>
        <w:pStyle w:val="Default"/>
        <w:rPr>
          <w:rFonts w:ascii="Times New Roman" w:hAnsi="Times New Roman" w:cs="Times New Roman"/>
          <w:b/>
          <w:color w:val="4F81BD"/>
        </w:rPr>
      </w:pPr>
      <w:r w:rsidRPr="00C33CF0">
        <w:rPr>
          <w:rFonts w:ascii="Times New Roman" w:hAnsi="Times New Roman" w:cs="Times New Roman"/>
          <w:b/>
          <w:bCs/>
        </w:rPr>
        <w:tab/>
      </w:r>
      <w:r w:rsidRPr="00C33CF0">
        <w:rPr>
          <w:rFonts w:ascii="Times New Roman" w:hAnsi="Times New Roman" w:cs="Times New Roman"/>
          <w:b/>
        </w:rPr>
        <w:t>Lecture Hours:</w:t>
      </w:r>
      <w:r w:rsidR="005171AC" w:rsidRPr="00C33CF0">
        <w:rPr>
          <w:rFonts w:ascii="Times New Roman" w:hAnsi="Times New Roman" w:cs="Times New Roman"/>
          <w:b/>
          <w:color w:val="4F81BD"/>
        </w:rPr>
        <w:t xml:space="preserve">  </w:t>
      </w:r>
      <w:r w:rsidR="007820B8" w:rsidRPr="00C33CF0">
        <w:rPr>
          <w:rFonts w:ascii="Times New Roman" w:hAnsi="Times New Roman" w:cs="Times New Roman"/>
          <w:b/>
          <w:iCs/>
          <w:color w:val="auto"/>
        </w:rPr>
        <w:t>3 credit hours</w:t>
      </w:r>
      <w:r w:rsidRPr="00C33CF0">
        <w:rPr>
          <w:rFonts w:ascii="Times New Roman" w:hAnsi="Times New Roman" w:cs="Times New Roman"/>
          <w:b/>
          <w:i/>
          <w:iCs/>
          <w:color w:val="4F81BD"/>
        </w:rPr>
        <w:t xml:space="preserve"> </w:t>
      </w:r>
    </w:p>
    <w:p w14:paraId="36607F03" w14:textId="77777777" w:rsidR="00B1508F" w:rsidRPr="00C33CF0" w:rsidRDefault="00B1508F" w:rsidP="00694683">
      <w:pPr>
        <w:pStyle w:val="Default"/>
        <w:ind w:left="720"/>
        <w:rPr>
          <w:rFonts w:ascii="Times New Roman" w:hAnsi="Times New Roman" w:cs="Times New Roman"/>
          <w:b/>
          <w:color w:val="4F81BD"/>
        </w:rPr>
      </w:pPr>
      <w:r w:rsidRPr="00C33CF0">
        <w:rPr>
          <w:rFonts w:ascii="Times New Roman" w:hAnsi="Times New Roman" w:cs="Times New Roman"/>
          <w:b/>
          <w:color w:val="auto"/>
        </w:rPr>
        <w:t>Lab Hours:</w:t>
      </w:r>
      <w:r w:rsidR="005171AC" w:rsidRPr="00C33CF0">
        <w:rPr>
          <w:rFonts w:ascii="Times New Roman" w:hAnsi="Times New Roman" w:cs="Times New Roman"/>
          <w:b/>
          <w:color w:val="4F81BD"/>
        </w:rPr>
        <w:t xml:space="preserve">  </w:t>
      </w:r>
      <w:r w:rsidR="007820B8" w:rsidRPr="00C33CF0">
        <w:rPr>
          <w:rFonts w:ascii="Times New Roman" w:hAnsi="Times New Roman" w:cs="Times New Roman"/>
          <w:b/>
          <w:iCs/>
          <w:color w:val="auto"/>
        </w:rPr>
        <w:t>None</w:t>
      </w:r>
      <w:r w:rsidRPr="00C33CF0">
        <w:rPr>
          <w:rFonts w:ascii="Times New Roman" w:hAnsi="Times New Roman" w:cs="Times New Roman"/>
          <w:b/>
          <w:i/>
          <w:iCs/>
          <w:color w:val="auto"/>
        </w:rPr>
        <w:t xml:space="preserve"> </w:t>
      </w:r>
    </w:p>
    <w:p w14:paraId="2EF56943" w14:textId="77777777" w:rsidR="005D353B" w:rsidRPr="00C33CF0" w:rsidRDefault="005D353B" w:rsidP="00694683">
      <w:pPr>
        <w:ind w:firstLine="720"/>
        <w:rPr>
          <w:b/>
          <w:i/>
          <w:iCs/>
          <w:color w:val="4F81BD"/>
        </w:rPr>
      </w:pPr>
    </w:p>
    <w:p w14:paraId="17D3FAA5" w14:textId="77777777" w:rsidR="00B1508F" w:rsidRPr="00C33CF0" w:rsidRDefault="005D353B" w:rsidP="007820B8">
      <w:pPr>
        <w:jc w:val="both"/>
        <w:rPr>
          <w:b/>
          <w:iCs/>
          <w:color w:val="0070C0"/>
        </w:rPr>
      </w:pPr>
      <w:r w:rsidRPr="00C33CF0">
        <w:rPr>
          <w:b/>
          <w:iCs/>
        </w:rPr>
        <w:t xml:space="preserve">Placement Assessment(s): </w:t>
      </w:r>
      <w:r w:rsidR="007820B8" w:rsidRPr="00C33CF0">
        <w:rPr>
          <w:b/>
          <w:iCs/>
        </w:rPr>
        <w:t xml:space="preserve">Placement in ENGL1301; College-Level Reading. </w:t>
      </w:r>
    </w:p>
    <w:p w14:paraId="3A435479" w14:textId="77777777" w:rsidR="00B1508F" w:rsidRPr="00C33CF0" w:rsidRDefault="00B1508F" w:rsidP="004F4D4A">
      <w:pPr>
        <w:rPr>
          <w:b/>
        </w:rPr>
      </w:pPr>
      <w:r w:rsidRPr="00C33CF0">
        <w:rPr>
          <w:b/>
        </w:rPr>
        <w:t xml:space="preserve">                                                   </w:t>
      </w:r>
    </w:p>
    <w:p w14:paraId="440C7934" w14:textId="77777777" w:rsidR="007820B8" w:rsidRPr="00C33CF0" w:rsidRDefault="00B1508F" w:rsidP="007820B8">
      <w:pPr>
        <w:pStyle w:val="Default"/>
        <w:ind w:left="2880" w:hanging="2880"/>
        <w:rPr>
          <w:rFonts w:ascii="Times New Roman" w:hAnsi="Times New Roman" w:cs="Times New Roman"/>
          <w:b/>
          <w:bCs/>
        </w:rPr>
      </w:pPr>
      <w:r w:rsidRPr="00C33CF0">
        <w:rPr>
          <w:rFonts w:ascii="Times New Roman" w:hAnsi="Times New Roman" w:cs="Times New Roman"/>
          <w:b/>
          <w:bCs/>
        </w:rPr>
        <w:t>Student Learning Outcomes:</w:t>
      </w:r>
      <w:r w:rsidR="005171AC" w:rsidRPr="00C33CF0">
        <w:rPr>
          <w:rFonts w:ascii="Times New Roman" w:hAnsi="Times New Roman" w:cs="Times New Roman"/>
          <w:b/>
          <w:bCs/>
        </w:rPr>
        <w:t xml:space="preserve"> </w:t>
      </w:r>
    </w:p>
    <w:p w14:paraId="2D92922A" w14:textId="77777777" w:rsidR="00744FAC" w:rsidRPr="00C33CF0" w:rsidRDefault="00F373AB" w:rsidP="00744FAC">
      <w:pPr>
        <w:pStyle w:val="Default"/>
        <w:numPr>
          <w:ilvl w:val="0"/>
          <w:numId w:val="15"/>
        </w:numPr>
        <w:rPr>
          <w:rFonts w:ascii="Times New Roman" w:hAnsi="Times New Roman" w:cs="Times New Roman"/>
          <w:b/>
          <w:iCs/>
        </w:rPr>
      </w:pPr>
      <w:r w:rsidRPr="00C33CF0">
        <w:rPr>
          <w:rFonts w:ascii="Times New Roman" w:hAnsi="Times New Roman" w:cs="Times New Roman"/>
          <w:b/>
          <w:iCs/>
        </w:rPr>
        <w:t>Identify various research methods and their characteristics used in the scientific study of psychology.</w:t>
      </w:r>
    </w:p>
    <w:p w14:paraId="6AFE19AA" w14:textId="77777777" w:rsidR="00744FAC" w:rsidRPr="00C33CF0" w:rsidRDefault="00F373AB" w:rsidP="00744FAC">
      <w:pPr>
        <w:pStyle w:val="Default"/>
        <w:numPr>
          <w:ilvl w:val="0"/>
          <w:numId w:val="15"/>
        </w:numPr>
        <w:rPr>
          <w:rFonts w:ascii="Times New Roman" w:hAnsi="Times New Roman" w:cs="Times New Roman"/>
          <w:b/>
          <w:iCs/>
        </w:rPr>
      </w:pPr>
      <w:r w:rsidRPr="00C33CF0">
        <w:rPr>
          <w:rFonts w:ascii="Times New Roman" w:hAnsi="Times New Roman" w:cs="Times New Roman"/>
          <w:b/>
          <w:iCs/>
        </w:rPr>
        <w:t>Describe the historical influences and early schools of thought that shaped the field of psychology.</w:t>
      </w:r>
    </w:p>
    <w:p w14:paraId="312B88BE" w14:textId="77777777" w:rsidR="00744FAC" w:rsidRPr="00C33CF0" w:rsidRDefault="00744FAC" w:rsidP="00744FAC">
      <w:pPr>
        <w:pStyle w:val="Default"/>
        <w:numPr>
          <w:ilvl w:val="0"/>
          <w:numId w:val="15"/>
        </w:numPr>
        <w:rPr>
          <w:rFonts w:ascii="Times New Roman" w:hAnsi="Times New Roman" w:cs="Times New Roman"/>
          <w:b/>
          <w:iCs/>
        </w:rPr>
      </w:pPr>
      <w:r w:rsidRPr="00C33CF0">
        <w:rPr>
          <w:rFonts w:ascii="Times New Roman" w:hAnsi="Times New Roman" w:cs="Times New Roman"/>
          <w:b/>
          <w:iCs/>
        </w:rPr>
        <w:t>Describe</w:t>
      </w:r>
      <w:r w:rsidR="00F373AB" w:rsidRPr="00C33CF0">
        <w:rPr>
          <w:rFonts w:ascii="Times New Roman" w:hAnsi="Times New Roman" w:cs="Times New Roman"/>
          <w:b/>
          <w:iCs/>
        </w:rPr>
        <w:t xml:space="preserve"> some of the prominent perspectives and approaches used in the study of psychology.</w:t>
      </w:r>
      <w:r w:rsidRPr="00C33CF0">
        <w:rPr>
          <w:rFonts w:ascii="Times New Roman" w:hAnsi="Times New Roman" w:cs="Times New Roman"/>
          <w:b/>
          <w:iCs/>
        </w:rPr>
        <w:t xml:space="preserve"> </w:t>
      </w:r>
    </w:p>
    <w:p w14:paraId="6E29AFC5" w14:textId="77777777" w:rsidR="00744FAC" w:rsidRPr="00C33CF0" w:rsidRDefault="00F373AB" w:rsidP="00744FAC">
      <w:pPr>
        <w:pStyle w:val="Default"/>
        <w:numPr>
          <w:ilvl w:val="0"/>
          <w:numId w:val="15"/>
        </w:numPr>
        <w:rPr>
          <w:rFonts w:ascii="Times New Roman" w:hAnsi="Times New Roman" w:cs="Times New Roman"/>
          <w:b/>
          <w:iCs/>
        </w:rPr>
      </w:pPr>
      <w:r w:rsidRPr="00C33CF0">
        <w:rPr>
          <w:rFonts w:ascii="Times New Roman" w:hAnsi="Times New Roman" w:cs="Times New Roman"/>
          <w:b/>
          <w:iCs/>
        </w:rPr>
        <w:t>Use terminology unique to the study of psychology.</w:t>
      </w:r>
    </w:p>
    <w:p w14:paraId="50491519" w14:textId="77777777" w:rsidR="00744FAC" w:rsidRPr="00C33CF0" w:rsidRDefault="00744FAC" w:rsidP="00744FAC">
      <w:pPr>
        <w:pStyle w:val="Default"/>
        <w:numPr>
          <w:ilvl w:val="0"/>
          <w:numId w:val="15"/>
        </w:numPr>
        <w:rPr>
          <w:rFonts w:ascii="Times New Roman" w:hAnsi="Times New Roman" w:cs="Times New Roman"/>
          <w:b/>
          <w:iCs/>
        </w:rPr>
      </w:pPr>
      <w:r w:rsidRPr="00C33CF0">
        <w:rPr>
          <w:rFonts w:ascii="Times New Roman" w:hAnsi="Times New Roman" w:cs="Times New Roman"/>
          <w:b/>
          <w:iCs/>
        </w:rPr>
        <w:t>De</w:t>
      </w:r>
      <w:r w:rsidR="00F373AB" w:rsidRPr="00C33CF0">
        <w:rPr>
          <w:rFonts w:ascii="Times New Roman" w:hAnsi="Times New Roman" w:cs="Times New Roman"/>
          <w:b/>
          <w:iCs/>
        </w:rPr>
        <w:t>scribe accepted approaches and standards in psychological assessment and evaluation.</w:t>
      </w:r>
    </w:p>
    <w:p w14:paraId="1EBB35BA" w14:textId="77777777" w:rsidR="00744FAC" w:rsidRPr="00C33CF0" w:rsidRDefault="00E00198" w:rsidP="00744FAC">
      <w:pPr>
        <w:pStyle w:val="Default"/>
        <w:numPr>
          <w:ilvl w:val="0"/>
          <w:numId w:val="15"/>
        </w:numPr>
        <w:rPr>
          <w:rFonts w:ascii="Times New Roman" w:hAnsi="Times New Roman" w:cs="Times New Roman"/>
          <w:b/>
          <w:iCs/>
        </w:rPr>
      </w:pPr>
      <w:r w:rsidRPr="00C33CF0">
        <w:rPr>
          <w:rFonts w:ascii="Times New Roman" w:hAnsi="Times New Roman" w:cs="Times New Roman"/>
          <w:b/>
          <w:iCs/>
        </w:rPr>
        <w:t>Identify factors in physiological and psychological processes involved in human behavior.</w:t>
      </w:r>
    </w:p>
    <w:p w14:paraId="0F08EBA7" w14:textId="77777777" w:rsidR="007820B8" w:rsidRPr="00C33CF0" w:rsidRDefault="007820B8" w:rsidP="00495B5C">
      <w:pPr>
        <w:pStyle w:val="Default"/>
        <w:ind w:left="2880" w:hanging="2880"/>
        <w:rPr>
          <w:rFonts w:ascii="Times New Roman" w:hAnsi="Times New Roman" w:cs="Times New Roman"/>
          <w:b/>
        </w:rPr>
      </w:pPr>
    </w:p>
    <w:p w14:paraId="6445194B" w14:textId="77777777" w:rsidR="00EB135C" w:rsidRPr="00C33CF0" w:rsidRDefault="005F74F4" w:rsidP="00EB08F5">
      <w:pPr>
        <w:pStyle w:val="Default"/>
        <w:ind w:left="2880" w:hanging="2880"/>
        <w:rPr>
          <w:rFonts w:ascii="Times New Roman" w:hAnsi="Times New Roman" w:cs="Times New Roman"/>
          <w:b/>
        </w:rPr>
      </w:pPr>
      <w:r w:rsidRPr="00C33CF0">
        <w:rPr>
          <w:rFonts w:ascii="Times New Roman" w:hAnsi="Times New Roman" w:cs="Times New Roman"/>
          <w:b/>
        </w:rPr>
        <w:t xml:space="preserve">Withdrawal </w:t>
      </w:r>
      <w:r w:rsidR="00B1508F" w:rsidRPr="00C33CF0">
        <w:rPr>
          <w:rFonts w:ascii="Times New Roman" w:hAnsi="Times New Roman" w:cs="Times New Roman"/>
          <w:b/>
        </w:rPr>
        <w:t>Policy:</w:t>
      </w:r>
      <w:r w:rsidR="00B1508F" w:rsidRPr="00C33CF0">
        <w:rPr>
          <w:rFonts w:ascii="Times New Roman" w:hAnsi="Times New Roman" w:cs="Times New Roman"/>
          <w:b/>
        </w:rPr>
        <w:tab/>
      </w:r>
    </w:p>
    <w:p w14:paraId="49E831DB" w14:textId="77777777" w:rsidR="00EB08F5" w:rsidRDefault="00EB08F5" w:rsidP="00EB135C">
      <w:pPr>
        <w:pStyle w:val="Default"/>
        <w:ind w:left="2880"/>
        <w:rPr>
          <w:rFonts w:ascii="Times New Roman" w:hAnsi="Times New Roman" w:cs="Times New Roman"/>
          <w:b/>
        </w:rPr>
      </w:pPr>
      <w:r w:rsidRPr="00C33CF0">
        <w:rPr>
          <w:rFonts w:ascii="Times New Roman" w:hAnsi="Times New Roman" w:cs="Times New Roman"/>
          <w:b/>
        </w:rPr>
        <w:t xml:space="preserve">See the current </w:t>
      </w:r>
      <w:r w:rsidRPr="00C33CF0">
        <w:rPr>
          <w:rFonts w:ascii="Times New Roman" w:hAnsi="Times New Roman" w:cs="Times New Roman"/>
          <w:b/>
          <w:i/>
          <w:iCs/>
        </w:rPr>
        <w:t xml:space="preserve">Collin Registration Guide </w:t>
      </w:r>
      <w:r w:rsidR="00EB135C" w:rsidRPr="00C33CF0">
        <w:rPr>
          <w:rFonts w:ascii="Times New Roman" w:hAnsi="Times New Roman" w:cs="Times New Roman"/>
          <w:b/>
        </w:rPr>
        <w:t>for the last day to withdraw.</w:t>
      </w:r>
    </w:p>
    <w:p w14:paraId="0993E48A" w14:textId="77777777" w:rsidR="00F6341D" w:rsidRDefault="00F6341D" w:rsidP="00DC3BC4">
      <w:pPr>
        <w:pStyle w:val="Default"/>
        <w:rPr>
          <w:rFonts w:ascii="Times New Roman" w:hAnsi="Times New Roman" w:cs="Times New Roman"/>
          <w:b/>
        </w:rPr>
      </w:pPr>
    </w:p>
    <w:p w14:paraId="4BE9886B" w14:textId="77777777" w:rsidR="006B1CA6" w:rsidRDefault="00DC3BC4" w:rsidP="00DC3BC4">
      <w:pPr>
        <w:pStyle w:val="Default"/>
        <w:rPr>
          <w:rFonts w:ascii="Times New Roman" w:hAnsi="Times New Roman" w:cs="Times New Roman"/>
          <w:b/>
        </w:rPr>
      </w:pPr>
      <w:r>
        <w:rPr>
          <w:rFonts w:ascii="Times New Roman" w:hAnsi="Times New Roman" w:cs="Times New Roman"/>
          <w:b/>
        </w:rPr>
        <w:t xml:space="preserve">Course Repeat Options:      </w:t>
      </w:r>
    </w:p>
    <w:p w14:paraId="26940C07" w14:textId="3B63095E" w:rsidR="00DC3BC4" w:rsidRDefault="006B1CA6" w:rsidP="00DC3BC4">
      <w:pPr>
        <w:pStyle w:val="Default"/>
        <w:rPr>
          <w:rFonts w:ascii="Times New Roman" w:hAnsi="Times New Roman" w:cs="Times New Roman"/>
          <w:b/>
        </w:rPr>
      </w:pPr>
      <w:r>
        <w:rPr>
          <w:rFonts w:ascii="Times New Roman" w:hAnsi="Times New Roman" w:cs="Times New Roman"/>
          <w:b/>
        </w:rPr>
        <w:t xml:space="preserve">                                               </w:t>
      </w:r>
      <w:r w:rsidR="00DC3BC4">
        <w:rPr>
          <w:rFonts w:ascii="Times New Roman" w:hAnsi="Times New Roman" w:cs="Times New Roman"/>
          <w:b/>
        </w:rPr>
        <w:t xml:space="preserve">You may repeat a course two times with no payment penalty.  </w:t>
      </w:r>
    </w:p>
    <w:p w14:paraId="07417E5D" w14:textId="77777777" w:rsidR="00033432" w:rsidRDefault="00DC3BC4" w:rsidP="00DC3BC4">
      <w:pPr>
        <w:pStyle w:val="Default"/>
        <w:rPr>
          <w:rFonts w:ascii="Times New Roman" w:hAnsi="Times New Roman" w:cs="Times New Roman"/>
          <w:b/>
        </w:rPr>
      </w:pPr>
      <w:r>
        <w:rPr>
          <w:rFonts w:ascii="Times New Roman" w:hAnsi="Times New Roman" w:cs="Times New Roman"/>
          <w:b/>
        </w:rPr>
        <w:t xml:space="preserve">                                               An additional fee will be</w:t>
      </w:r>
      <w:r w:rsidR="00033432">
        <w:rPr>
          <w:rFonts w:ascii="Times New Roman" w:hAnsi="Times New Roman" w:cs="Times New Roman"/>
          <w:b/>
        </w:rPr>
        <w:t xml:space="preserve"> charged to repeat the course a third</w:t>
      </w:r>
    </w:p>
    <w:p w14:paraId="069F0A71" w14:textId="5C25D6B8" w:rsidR="00DC3BC4" w:rsidRPr="00C33CF0" w:rsidRDefault="00033432" w:rsidP="00DC3BC4">
      <w:pPr>
        <w:pStyle w:val="Default"/>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 xml:space="preserve">           time.</w:t>
      </w:r>
      <w:r w:rsidR="00DC3BC4">
        <w:rPr>
          <w:rFonts w:ascii="Times New Roman" w:hAnsi="Times New Roman" w:cs="Times New Roman"/>
          <w:b/>
        </w:rPr>
        <w:tab/>
      </w:r>
    </w:p>
    <w:p w14:paraId="6BCD6FB4" w14:textId="77777777" w:rsidR="00B1508F" w:rsidRPr="00C33CF0" w:rsidRDefault="00B1508F" w:rsidP="00EB08F5">
      <w:pPr>
        <w:pStyle w:val="Default"/>
        <w:ind w:left="2880" w:hanging="2880"/>
        <w:rPr>
          <w:rFonts w:ascii="Times New Roman" w:hAnsi="Times New Roman" w:cs="Times New Roman"/>
          <w:b/>
        </w:rPr>
      </w:pPr>
    </w:p>
    <w:p w14:paraId="434341BA" w14:textId="77777777" w:rsidR="00495CBA" w:rsidRPr="00C33CF0" w:rsidRDefault="00B1508F">
      <w:pPr>
        <w:rPr>
          <w:b/>
          <w:i/>
        </w:rPr>
      </w:pPr>
      <w:r w:rsidRPr="00C33CF0">
        <w:rPr>
          <w:b/>
        </w:rPr>
        <w:t xml:space="preserve">Collin College Academic Policies:  </w:t>
      </w:r>
    </w:p>
    <w:p w14:paraId="063D67CC" w14:textId="77777777" w:rsidR="00EB08F5" w:rsidRPr="00C33CF0" w:rsidRDefault="00EB08F5" w:rsidP="00EB08F5">
      <w:pPr>
        <w:ind w:left="2880"/>
        <w:rPr>
          <w:b/>
          <w:i/>
        </w:rPr>
      </w:pPr>
      <w:r w:rsidRPr="00C33CF0">
        <w:rPr>
          <w:b/>
        </w:rPr>
        <w:t>See the current</w:t>
      </w:r>
      <w:r w:rsidR="00EB135C" w:rsidRPr="00C33CF0">
        <w:rPr>
          <w:b/>
          <w:i/>
        </w:rPr>
        <w:t xml:space="preserve"> Collin Student Handbook.</w:t>
      </w:r>
    </w:p>
    <w:p w14:paraId="7CC3ADCF" w14:textId="77777777" w:rsidR="00AC1ABF" w:rsidRPr="00C33CF0" w:rsidRDefault="00AC1ABF">
      <w:pPr>
        <w:rPr>
          <w:b/>
        </w:rPr>
      </w:pPr>
    </w:p>
    <w:p w14:paraId="79EFE0F2" w14:textId="77777777" w:rsidR="00EB135C" w:rsidRPr="00C33CF0" w:rsidRDefault="00AC1ABF">
      <w:pPr>
        <w:ind w:left="2880" w:hanging="2880"/>
        <w:rPr>
          <w:b/>
        </w:rPr>
      </w:pPr>
      <w:r w:rsidRPr="00C33CF0">
        <w:rPr>
          <w:b/>
        </w:rPr>
        <w:t xml:space="preserve">Americans with Disabilities Act: </w:t>
      </w:r>
    </w:p>
    <w:p w14:paraId="0295A2C6" w14:textId="77777777" w:rsidR="00F939A3" w:rsidRPr="00C33CF0" w:rsidRDefault="00AC1ABF" w:rsidP="00EB135C">
      <w:pPr>
        <w:ind w:left="2880"/>
        <w:rPr>
          <w:b/>
          <w:strike/>
        </w:rPr>
      </w:pPr>
      <w:r w:rsidRPr="00C33CF0">
        <w:rPr>
          <w:b/>
        </w:rPr>
        <w:t xml:space="preserve">Collin College will adhere to all applicable federal, state and local laws, </w:t>
      </w:r>
      <w:r w:rsidR="00F3523C" w:rsidRPr="00C33CF0">
        <w:rPr>
          <w:b/>
        </w:rPr>
        <w:t>regulations</w:t>
      </w:r>
      <w:r w:rsidRPr="00C33CF0">
        <w:rPr>
          <w:b/>
        </w:rPr>
        <w:t xml:space="preserve"> and guidelines with respect to providing reasonable </w:t>
      </w:r>
      <w:r w:rsidR="00F3523C" w:rsidRPr="00C33CF0">
        <w:rPr>
          <w:b/>
        </w:rPr>
        <w:t xml:space="preserve">accommodations as required to afford equal opportunity.  It is the student’s responsibility to contact the ACCESS office, SCC-G200 or 972.881.5898 (V/TTD: 972.881.5950) to arrange for appropriate accommodations.  See the current </w:t>
      </w:r>
      <w:r w:rsidR="00EF754B" w:rsidRPr="00C33CF0">
        <w:rPr>
          <w:b/>
          <w:i/>
        </w:rPr>
        <w:t>Collin Student Handbook</w:t>
      </w:r>
      <w:r w:rsidR="00F3523C" w:rsidRPr="00C33CF0">
        <w:rPr>
          <w:b/>
        </w:rPr>
        <w:t xml:space="preserve"> for additional information.</w:t>
      </w:r>
    </w:p>
    <w:p w14:paraId="419226F9" w14:textId="77777777" w:rsidR="005171AC" w:rsidRPr="00C33CF0" w:rsidRDefault="005171AC">
      <w:pPr>
        <w:rPr>
          <w:b/>
          <w:strike/>
        </w:rPr>
      </w:pPr>
    </w:p>
    <w:p w14:paraId="1EEDFC46" w14:textId="77777777" w:rsidR="005171AC" w:rsidRPr="00C33CF0" w:rsidRDefault="005171AC">
      <w:pPr>
        <w:rPr>
          <w:b/>
          <w:strike/>
        </w:rPr>
      </w:pPr>
    </w:p>
    <w:p w14:paraId="2AF3BD6E" w14:textId="77777777" w:rsidR="00B1508F" w:rsidRPr="00C33CF0" w:rsidRDefault="00B1508F">
      <w:pPr>
        <w:rPr>
          <w:b/>
          <w:bCs/>
          <w:color w:val="4F81BD"/>
        </w:rPr>
      </w:pPr>
    </w:p>
    <w:p w14:paraId="63B7010C" w14:textId="77777777" w:rsidR="00B1508F" w:rsidRPr="00C33CF0" w:rsidRDefault="00B1508F">
      <w:pPr>
        <w:rPr>
          <w:b/>
          <w:bCs/>
          <w:color w:val="4F81BD"/>
        </w:rPr>
      </w:pPr>
    </w:p>
    <w:p w14:paraId="42D35D8D" w14:textId="2A4E165F" w:rsidR="00F939A3" w:rsidRPr="00C33CF0" w:rsidRDefault="00B1508F">
      <w:pPr>
        <w:rPr>
          <w:b/>
          <w:bCs/>
        </w:rPr>
      </w:pPr>
      <w:r w:rsidRPr="00C33CF0">
        <w:rPr>
          <w:b/>
          <w:bCs/>
        </w:rPr>
        <w:t>Instructor’s Name:</w:t>
      </w:r>
      <w:r w:rsidR="00CF7075" w:rsidRPr="00C33CF0">
        <w:rPr>
          <w:b/>
          <w:bCs/>
        </w:rPr>
        <w:t xml:space="preserve">  Barbara Lusk</w:t>
      </w:r>
      <w:r w:rsidR="0033211B">
        <w:rPr>
          <w:b/>
          <w:bCs/>
        </w:rPr>
        <w:t xml:space="preserve"> Stern</w:t>
      </w:r>
    </w:p>
    <w:p w14:paraId="41B8C3C3" w14:textId="45833CEC" w:rsidR="00F939A3" w:rsidRPr="00C33CF0" w:rsidRDefault="00B1508F">
      <w:pPr>
        <w:rPr>
          <w:b/>
          <w:bCs/>
        </w:rPr>
      </w:pPr>
      <w:r w:rsidRPr="00C33CF0">
        <w:rPr>
          <w:b/>
          <w:bCs/>
        </w:rPr>
        <w:lastRenderedPageBreak/>
        <w:t>Office Number:</w:t>
      </w:r>
      <w:r w:rsidR="00155CE7" w:rsidRPr="00C33CF0">
        <w:rPr>
          <w:b/>
          <w:bCs/>
        </w:rPr>
        <w:t xml:space="preserve"> </w:t>
      </w:r>
      <w:r w:rsidR="00BE3654">
        <w:rPr>
          <w:b/>
          <w:bCs/>
        </w:rPr>
        <w:t xml:space="preserve">       </w:t>
      </w:r>
      <w:r w:rsidR="00EA14C2" w:rsidRPr="00C33CF0">
        <w:rPr>
          <w:b/>
          <w:bCs/>
        </w:rPr>
        <w:t>L261</w:t>
      </w:r>
      <w:r w:rsidR="004C3187">
        <w:rPr>
          <w:b/>
          <w:bCs/>
        </w:rPr>
        <w:t xml:space="preserve"> (Library)</w:t>
      </w:r>
      <w:r w:rsidR="00CF7075" w:rsidRPr="00C33CF0">
        <w:rPr>
          <w:b/>
          <w:bCs/>
        </w:rPr>
        <w:t>, Spring Creek Campus</w:t>
      </w:r>
    </w:p>
    <w:p w14:paraId="683AEC00" w14:textId="610882AC" w:rsidR="004A7676" w:rsidRPr="00C33CF0" w:rsidRDefault="00B1508F" w:rsidP="00CF7075">
      <w:pPr>
        <w:rPr>
          <w:b/>
          <w:bCs/>
        </w:rPr>
      </w:pPr>
      <w:r w:rsidRPr="00C33CF0">
        <w:rPr>
          <w:b/>
          <w:bCs/>
        </w:rPr>
        <w:t>Office Hours:</w:t>
      </w:r>
      <w:r w:rsidR="005171AC" w:rsidRPr="00C33CF0">
        <w:rPr>
          <w:b/>
          <w:bCs/>
        </w:rPr>
        <w:t xml:space="preserve"> </w:t>
      </w:r>
      <w:r w:rsidR="005E3983">
        <w:rPr>
          <w:b/>
          <w:bCs/>
        </w:rPr>
        <w:t xml:space="preserve">          MW 10:0</w:t>
      </w:r>
      <w:r w:rsidR="00CF7075" w:rsidRPr="00C33CF0">
        <w:rPr>
          <w:b/>
          <w:bCs/>
        </w:rPr>
        <w:t>0</w:t>
      </w:r>
      <w:r w:rsidR="00BE3654">
        <w:rPr>
          <w:b/>
          <w:bCs/>
        </w:rPr>
        <w:t xml:space="preserve"> AM</w:t>
      </w:r>
      <w:r w:rsidR="00CF7075" w:rsidRPr="00C33CF0">
        <w:rPr>
          <w:b/>
          <w:bCs/>
        </w:rPr>
        <w:t>– 1</w:t>
      </w:r>
      <w:r w:rsidR="0080782B" w:rsidRPr="00C33CF0">
        <w:rPr>
          <w:b/>
          <w:bCs/>
        </w:rPr>
        <w:t>2</w:t>
      </w:r>
      <w:r w:rsidR="005E3983">
        <w:rPr>
          <w:b/>
          <w:bCs/>
        </w:rPr>
        <w:t>:0</w:t>
      </w:r>
      <w:r w:rsidR="00CF7075" w:rsidRPr="00C33CF0">
        <w:rPr>
          <w:b/>
          <w:bCs/>
        </w:rPr>
        <w:t>0</w:t>
      </w:r>
      <w:r w:rsidR="00BB24B9">
        <w:rPr>
          <w:b/>
          <w:bCs/>
        </w:rPr>
        <w:t xml:space="preserve"> PM</w:t>
      </w:r>
      <w:r w:rsidR="00BE3654">
        <w:rPr>
          <w:b/>
          <w:bCs/>
        </w:rPr>
        <w:t xml:space="preserve"> </w:t>
      </w:r>
    </w:p>
    <w:p w14:paraId="43F44F1A" w14:textId="647B1604" w:rsidR="00EA14C2" w:rsidRDefault="00EA14C2" w:rsidP="00CF7075">
      <w:pPr>
        <w:rPr>
          <w:b/>
          <w:bCs/>
        </w:rPr>
      </w:pPr>
      <w:r w:rsidRPr="00C33CF0">
        <w:rPr>
          <w:b/>
          <w:bCs/>
        </w:rPr>
        <w:t xml:space="preserve">                         </w:t>
      </w:r>
      <w:r w:rsidR="00BE3654">
        <w:rPr>
          <w:b/>
          <w:bCs/>
        </w:rPr>
        <w:t xml:space="preserve">          </w:t>
      </w:r>
      <w:r w:rsidR="00CF7075" w:rsidRPr="00C33CF0">
        <w:rPr>
          <w:b/>
          <w:bCs/>
        </w:rPr>
        <w:t xml:space="preserve">TR    </w:t>
      </w:r>
      <w:r w:rsidR="0033211B">
        <w:rPr>
          <w:b/>
          <w:bCs/>
        </w:rPr>
        <w:t>6:30-7:00 AM</w:t>
      </w:r>
      <w:r w:rsidR="001735B9">
        <w:rPr>
          <w:b/>
          <w:bCs/>
        </w:rPr>
        <w:t xml:space="preserve"> and 9:45 – 10:15 AM</w:t>
      </w:r>
    </w:p>
    <w:p w14:paraId="5E167C9C" w14:textId="77777777" w:rsidR="00BE3654" w:rsidRPr="00C33CF0" w:rsidRDefault="00BE3654" w:rsidP="00CF7075">
      <w:pPr>
        <w:rPr>
          <w:b/>
          <w:bCs/>
        </w:rPr>
      </w:pPr>
    </w:p>
    <w:p w14:paraId="0E8B724A" w14:textId="54DF63D9" w:rsidR="00F939A3" w:rsidRPr="00C33CF0" w:rsidRDefault="00B1508F" w:rsidP="00CF7075">
      <w:pPr>
        <w:rPr>
          <w:b/>
          <w:bCs/>
        </w:rPr>
      </w:pPr>
      <w:r w:rsidRPr="00C33CF0">
        <w:rPr>
          <w:b/>
          <w:bCs/>
        </w:rPr>
        <w:t>Phone Number:</w:t>
      </w:r>
      <w:r w:rsidR="005F74F4" w:rsidRPr="00C33CF0">
        <w:rPr>
          <w:b/>
          <w:bCs/>
        </w:rPr>
        <w:t xml:space="preserve"> </w:t>
      </w:r>
      <w:r w:rsidR="00CF7075" w:rsidRPr="00C33CF0">
        <w:rPr>
          <w:b/>
          <w:bCs/>
        </w:rPr>
        <w:t>My Office: 972-881-5822; Division Office:  972-881-</w:t>
      </w:r>
      <w:r w:rsidR="00BE3654">
        <w:rPr>
          <w:b/>
          <w:bCs/>
        </w:rPr>
        <w:t>5880</w:t>
      </w:r>
    </w:p>
    <w:p w14:paraId="16AC2C32" w14:textId="77777777" w:rsidR="00F939A3" w:rsidRPr="00C33CF0" w:rsidRDefault="00F939A3">
      <w:pPr>
        <w:rPr>
          <w:b/>
          <w:bCs/>
        </w:rPr>
      </w:pPr>
    </w:p>
    <w:p w14:paraId="66282D30" w14:textId="77777777" w:rsidR="00F939A3" w:rsidRDefault="00B1508F">
      <w:pPr>
        <w:rPr>
          <w:b/>
          <w:bCs/>
        </w:rPr>
      </w:pPr>
      <w:r w:rsidRPr="00C33CF0">
        <w:rPr>
          <w:b/>
          <w:bCs/>
        </w:rPr>
        <w:t>Class Information:</w:t>
      </w:r>
    </w:p>
    <w:p w14:paraId="61DD84FD" w14:textId="79BD5C80" w:rsidR="00300B55" w:rsidRDefault="00287FA2" w:rsidP="00300B55">
      <w:pPr>
        <w:ind w:firstLine="720"/>
        <w:rPr>
          <w:b/>
          <w:bCs/>
          <w:sz w:val="22"/>
          <w:szCs w:val="22"/>
        </w:rPr>
      </w:pPr>
      <w:r>
        <w:rPr>
          <w:b/>
          <w:bCs/>
        </w:rPr>
        <w:tab/>
      </w:r>
      <w:r w:rsidR="00D95022">
        <w:rPr>
          <w:b/>
          <w:bCs/>
          <w:sz w:val="22"/>
          <w:szCs w:val="22"/>
        </w:rPr>
        <w:t>PSYC 2301.S08</w:t>
      </w:r>
      <w:r w:rsidR="00300B55" w:rsidRPr="00300B55">
        <w:rPr>
          <w:b/>
          <w:bCs/>
          <w:sz w:val="22"/>
          <w:szCs w:val="22"/>
        </w:rPr>
        <w:t>; MW 1:00 – 2:15; MEETING LOCATION: L201A, SCC (LIBRARY)</w:t>
      </w:r>
    </w:p>
    <w:p w14:paraId="62EB78E9" w14:textId="2C782C68" w:rsidR="00D800AD" w:rsidRDefault="00D800AD" w:rsidP="00300B55">
      <w:pPr>
        <w:ind w:firstLine="720"/>
        <w:rPr>
          <w:b/>
          <w:bCs/>
          <w:sz w:val="22"/>
          <w:szCs w:val="22"/>
        </w:rPr>
      </w:pPr>
      <w:r>
        <w:rPr>
          <w:b/>
          <w:bCs/>
          <w:sz w:val="22"/>
          <w:szCs w:val="22"/>
        </w:rPr>
        <w:tab/>
        <w:t>PSYC 2301.S10; MW 2:30 – 3:45;</w:t>
      </w:r>
      <w:r w:rsidRPr="00D800AD">
        <w:rPr>
          <w:b/>
          <w:bCs/>
          <w:sz w:val="22"/>
          <w:szCs w:val="22"/>
        </w:rPr>
        <w:t xml:space="preserve"> </w:t>
      </w:r>
      <w:r w:rsidRPr="00300B55">
        <w:rPr>
          <w:b/>
          <w:bCs/>
          <w:sz w:val="22"/>
          <w:szCs w:val="22"/>
        </w:rPr>
        <w:t>MEETING LOCATION: L201A, SCC (LIBRARY</w:t>
      </w:r>
      <w:r w:rsidR="001735B9">
        <w:rPr>
          <w:b/>
          <w:bCs/>
          <w:sz w:val="22"/>
          <w:szCs w:val="22"/>
        </w:rPr>
        <w:t>)</w:t>
      </w:r>
    </w:p>
    <w:p w14:paraId="1E89FDEB" w14:textId="0E068DBC" w:rsidR="001735B9" w:rsidRDefault="001735B9" w:rsidP="00300B55">
      <w:pPr>
        <w:ind w:firstLine="720"/>
        <w:rPr>
          <w:b/>
          <w:bCs/>
          <w:sz w:val="22"/>
          <w:szCs w:val="22"/>
        </w:rPr>
      </w:pPr>
      <w:r>
        <w:rPr>
          <w:b/>
          <w:bCs/>
          <w:sz w:val="22"/>
          <w:szCs w:val="22"/>
        </w:rPr>
        <w:tab/>
        <w:t>PSYC 2301.S11: MW 4:00 – 5:15; MEETING LOCATION: L254, SCC (LIBRARY)</w:t>
      </w:r>
    </w:p>
    <w:p w14:paraId="61A6A0A0" w14:textId="3D7A0376" w:rsidR="00D800AD" w:rsidRDefault="00D800AD" w:rsidP="00300B55">
      <w:pPr>
        <w:ind w:firstLine="720"/>
        <w:rPr>
          <w:b/>
          <w:bCs/>
          <w:sz w:val="22"/>
          <w:szCs w:val="22"/>
        </w:rPr>
      </w:pPr>
      <w:r>
        <w:rPr>
          <w:b/>
          <w:bCs/>
          <w:sz w:val="22"/>
          <w:szCs w:val="22"/>
        </w:rPr>
        <w:tab/>
        <w:t>PSYC 2301.S12; TR 7:00 – 8:15; MEETING LOCATION:  L254, SCC (LIBRARY)</w:t>
      </w:r>
    </w:p>
    <w:p w14:paraId="71B164EE" w14:textId="58888295" w:rsidR="00D800AD" w:rsidRPr="00300B55" w:rsidRDefault="00D800AD" w:rsidP="00300B55">
      <w:pPr>
        <w:ind w:firstLine="720"/>
        <w:rPr>
          <w:b/>
          <w:bCs/>
          <w:sz w:val="22"/>
          <w:szCs w:val="22"/>
        </w:rPr>
      </w:pPr>
      <w:r>
        <w:rPr>
          <w:b/>
          <w:bCs/>
          <w:sz w:val="22"/>
          <w:szCs w:val="22"/>
        </w:rPr>
        <w:tab/>
        <w:t>PSYC 2301.S13; TR 8:30 – 9:45; MEETING LOCATION:  L254, SCC (LIBRARY</w:t>
      </w:r>
    </w:p>
    <w:p w14:paraId="0810FCA9" w14:textId="54B68F42" w:rsidR="00334F11" w:rsidRPr="00300B55" w:rsidRDefault="00017D14" w:rsidP="00BB24B9">
      <w:pPr>
        <w:ind w:firstLine="720"/>
        <w:rPr>
          <w:b/>
          <w:bCs/>
          <w:sz w:val="22"/>
          <w:szCs w:val="22"/>
        </w:rPr>
      </w:pPr>
      <w:r>
        <w:rPr>
          <w:b/>
          <w:bCs/>
          <w:sz w:val="22"/>
          <w:szCs w:val="22"/>
        </w:rPr>
        <w:tab/>
      </w:r>
    </w:p>
    <w:p w14:paraId="69251478" w14:textId="7AA2C245" w:rsidR="00DC3567" w:rsidRPr="00BB24B9" w:rsidRDefault="00334F11" w:rsidP="00DC3567">
      <w:pPr>
        <w:rPr>
          <w:b/>
          <w:bCs/>
          <w:sz w:val="22"/>
          <w:szCs w:val="22"/>
        </w:rPr>
      </w:pPr>
      <w:r>
        <w:rPr>
          <w:b/>
          <w:bCs/>
          <w:sz w:val="22"/>
          <w:szCs w:val="22"/>
        </w:rPr>
        <w:t xml:space="preserve">   </w:t>
      </w:r>
      <w:r w:rsidR="005F74F4" w:rsidRPr="00C33CF0">
        <w:rPr>
          <w:b/>
          <w:bCs/>
        </w:rPr>
        <w:t>Course Resources</w:t>
      </w:r>
      <w:r w:rsidR="00B1508F" w:rsidRPr="00C33CF0">
        <w:rPr>
          <w:b/>
          <w:bCs/>
        </w:rPr>
        <w:t>:</w:t>
      </w:r>
      <w:r w:rsidR="00E051D0" w:rsidRPr="00C33CF0">
        <w:rPr>
          <w:b/>
          <w:bCs/>
        </w:rPr>
        <w:t xml:space="preserve"> </w:t>
      </w:r>
      <w:r w:rsidR="00643155" w:rsidRPr="00C33CF0">
        <w:rPr>
          <w:b/>
        </w:rPr>
        <w:t>Textbook</w:t>
      </w:r>
      <w:r w:rsidR="00DC3567" w:rsidRPr="00C33CF0">
        <w:rPr>
          <w:b/>
        </w:rPr>
        <w:t xml:space="preserve">:  </w:t>
      </w:r>
    </w:p>
    <w:p w14:paraId="7FE09BE6" w14:textId="77777777" w:rsidR="000F1321" w:rsidRDefault="000F1321" w:rsidP="000F1321">
      <w:pPr>
        <w:widowControl/>
        <w:autoSpaceDE/>
        <w:autoSpaceDN/>
        <w:adjustRightInd/>
        <w:rPr>
          <w:b/>
        </w:rPr>
      </w:pPr>
    </w:p>
    <w:p w14:paraId="662013D3" w14:textId="7B92903F" w:rsidR="00017D14" w:rsidRDefault="00384594" w:rsidP="000F1321">
      <w:pPr>
        <w:widowControl/>
        <w:autoSpaceDE/>
        <w:autoSpaceDN/>
        <w:adjustRightInd/>
        <w:rPr>
          <w:b/>
        </w:rPr>
      </w:pPr>
      <w:r>
        <w:rPr>
          <w:b/>
        </w:rPr>
        <w:t>Lilienfeld, Lynn &amp; Namy</w:t>
      </w:r>
      <w:r w:rsidR="00BB24B9">
        <w:rPr>
          <w:b/>
        </w:rPr>
        <w:t xml:space="preserve"> (201</w:t>
      </w:r>
      <w:r>
        <w:rPr>
          <w:b/>
        </w:rPr>
        <w:t>8</w:t>
      </w:r>
      <w:r w:rsidR="00E00198" w:rsidRPr="00C33CF0">
        <w:rPr>
          <w:b/>
        </w:rPr>
        <w:t xml:space="preserve">).  </w:t>
      </w:r>
      <w:r w:rsidR="00E00198" w:rsidRPr="00C33CF0">
        <w:rPr>
          <w:b/>
          <w:i/>
        </w:rPr>
        <w:t>Psychology: from Inquiry to Understanding</w:t>
      </w:r>
      <w:r w:rsidR="00BB24B9">
        <w:rPr>
          <w:b/>
        </w:rPr>
        <w:t>, 4th</w:t>
      </w:r>
      <w:r w:rsidR="00E00198" w:rsidRPr="00C33CF0">
        <w:rPr>
          <w:b/>
        </w:rPr>
        <w:t xml:space="preserve"> editi</w:t>
      </w:r>
      <w:r w:rsidR="00BB24B9">
        <w:rPr>
          <w:b/>
        </w:rPr>
        <w:t xml:space="preserve">on, Pearson Publications, </w:t>
      </w:r>
      <w:r>
        <w:rPr>
          <w:b/>
        </w:rPr>
        <w:t>ISBN-13: 9780134637716</w:t>
      </w:r>
      <w:r w:rsidR="00097C9B">
        <w:rPr>
          <w:b/>
        </w:rPr>
        <w:t>.</w:t>
      </w:r>
    </w:p>
    <w:p w14:paraId="72DEAFD3" w14:textId="77777777" w:rsidR="00097C9B" w:rsidRDefault="00097C9B" w:rsidP="000F1321">
      <w:pPr>
        <w:widowControl/>
        <w:autoSpaceDE/>
        <w:autoSpaceDN/>
        <w:adjustRightInd/>
        <w:rPr>
          <w:b/>
        </w:rPr>
      </w:pPr>
    </w:p>
    <w:p w14:paraId="695EF965" w14:textId="758BD74A" w:rsidR="00097C9B" w:rsidRPr="00017D14" w:rsidRDefault="00097C9B" w:rsidP="000F1321">
      <w:pPr>
        <w:widowControl/>
        <w:autoSpaceDE/>
        <w:autoSpaceDN/>
        <w:adjustRightInd/>
        <w:rPr>
          <w:b/>
        </w:rPr>
      </w:pPr>
      <w:r>
        <w:rPr>
          <w:b/>
        </w:rPr>
        <w:t>PLEASE NOTE THAT YOU WILL BE BUYING AN ACCESS CODE THAT WILL PROVIDE YOU WITH THE E-BOOK.  FOR AN ADDITIONAL $20, THIS CODE ALLOWS YOU TO PURCHASE THE PRINT COPY OF THE BOOK DIRECTLY FROM THE PUBLISHER.</w:t>
      </w:r>
    </w:p>
    <w:p w14:paraId="2D3B2FDF" w14:textId="77777777" w:rsidR="00DC3567" w:rsidRPr="00C33CF0" w:rsidRDefault="00DC3567" w:rsidP="00DC3567">
      <w:pPr>
        <w:rPr>
          <w:b/>
        </w:rPr>
      </w:pPr>
    </w:p>
    <w:p w14:paraId="52A85A79" w14:textId="77777777" w:rsidR="00DC3567" w:rsidRPr="00C33CF0" w:rsidRDefault="00DC3567" w:rsidP="00DC3567">
      <w:pPr>
        <w:rPr>
          <w:b/>
        </w:rPr>
      </w:pPr>
      <w:r w:rsidRPr="00C33CF0">
        <w:rPr>
          <w:b/>
        </w:rPr>
        <w:t xml:space="preserve">*Please note that </w:t>
      </w:r>
      <w:r w:rsidR="004836E1" w:rsidRPr="00C33CF0">
        <w:rPr>
          <w:b/>
        </w:rPr>
        <w:t xml:space="preserve">a limited number of copies of the </w:t>
      </w:r>
      <w:r w:rsidRPr="00C33CF0">
        <w:rPr>
          <w:b/>
        </w:rPr>
        <w:t>text</w:t>
      </w:r>
      <w:r w:rsidR="004836E1" w:rsidRPr="00C33CF0">
        <w:rPr>
          <w:b/>
        </w:rPr>
        <w:t xml:space="preserve"> </w:t>
      </w:r>
      <w:r w:rsidRPr="00C33CF0">
        <w:rPr>
          <w:b/>
        </w:rPr>
        <w:t>will be on reserve in the library</w:t>
      </w:r>
      <w:r w:rsidR="004836E1" w:rsidRPr="00C33CF0">
        <w:rPr>
          <w:b/>
        </w:rPr>
        <w:t>.</w:t>
      </w:r>
    </w:p>
    <w:p w14:paraId="1FA3B358" w14:textId="77777777" w:rsidR="00DC3567" w:rsidRPr="00C33CF0" w:rsidRDefault="00DC3567" w:rsidP="00DC3567">
      <w:pPr>
        <w:rPr>
          <w:b/>
        </w:rPr>
      </w:pPr>
    </w:p>
    <w:p w14:paraId="6623F336" w14:textId="77777777" w:rsidR="00903321" w:rsidRPr="00C33CF0" w:rsidRDefault="00B1508F" w:rsidP="00DC3567">
      <w:pPr>
        <w:rPr>
          <w:b/>
          <w:bCs/>
        </w:rPr>
      </w:pPr>
      <w:r w:rsidRPr="00C33CF0">
        <w:rPr>
          <w:b/>
          <w:bCs/>
        </w:rPr>
        <w:t>Supplies</w:t>
      </w:r>
      <w:r w:rsidR="00DC3567" w:rsidRPr="00C33CF0">
        <w:rPr>
          <w:b/>
          <w:bCs/>
        </w:rPr>
        <w:t xml:space="preserve">:  </w:t>
      </w:r>
    </w:p>
    <w:p w14:paraId="0C3639F5" w14:textId="18241C2C" w:rsidR="00DC3567" w:rsidRPr="00C33CF0" w:rsidRDefault="00DC3567" w:rsidP="00DC3567">
      <w:pPr>
        <w:rPr>
          <w:b/>
        </w:rPr>
      </w:pPr>
      <w:r w:rsidRPr="00C33CF0">
        <w:rPr>
          <w:b/>
        </w:rPr>
        <w:t>Course textbook, supplemental readings</w:t>
      </w:r>
      <w:r w:rsidR="004836E1" w:rsidRPr="00C33CF0">
        <w:rPr>
          <w:b/>
        </w:rPr>
        <w:t>,</w:t>
      </w:r>
      <w:r w:rsidRPr="00C33CF0">
        <w:rPr>
          <w:b/>
        </w:rPr>
        <w:t xml:space="preserve"> </w:t>
      </w:r>
      <w:r w:rsidR="004836E1" w:rsidRPr="00C33CF0">
        <w:rPr>
          <w:b/>
        </w:rPr>
        <w:t>student ID, Scantrons.</w:t>
      </w:r>
    </w:p>
    <w:p w14:paraId="175A2F98" w14:textId="77777777" w:rsidR="00DC3567" w:rsidRPr="00C33CF0" w:rsidRDefault="00DC3567" w:rsidP="00DC3567">
      <w:pPr>
        <w:rPr>
          <w:b/>
        </w:rPr>
      </w:pPr>
    </w:p>
    <w:p w14:paraId="79E0878C" w14:textId="77777777" w:rsidR="00EB08F5" w:rsidRPr="00C33CF0" w:rsidRDefault="006F0F71" w:rsidP="00903321">
      <w:pPr>
        <w:rPr>
          <w:b/>
          <w:i/>
          <w:iCs/>
          <w:color w:val="4F81BD"/>
        </w:rPr>
      </w:pPr>
      <w:r w:rsidRPr="00C33CF0">
        <w:rPr>
          <w:b/>
          <w:bCs/>
        </w:rPr>
        <w:t xml:space="preserve">Attendance Policy: </w:t>
      </w:r>
    </w:p>
    <w:p w14:paraId="35BD01F1" w14:textId="212C1E6E" w:rsidR="00903321" w:rsidRPr="00C33CF0" w:rsidRDefault="00903321" w:rsidP="00903321">
      <w:pPr>
        <w:rPr>
          <w:b/>
        </w:rPr>
      </w:pPr>
      <w:r w:rsidRPr="00C33CF0">
        <w:rPr>
          <w:b/>
        </w:rPr>
        <w:t xml:space="preserve">Class attendance is </w:t>
      </w:r>
      <w:r w:rsidR="0033211B">
        <w:rPr>
          <w:b/>
        </w:rPr>
        <w:t xml:space="preserve">critical </w:t>
      </w:r>
      <w:r w:rsidRPr="00C33CF0">
        <w:rPr>
          <w:b/>
        </w:rPr>
        <w:t xml:space="preserve">to your success in this course. </w:t>
      </w:r>
      <w:r w:rsidR="004836E1" w:rsidRPr="00C33CF0">
        <w:rPr>
          <w:b/>
        </w:rPr>
        <w:t xml:space="preserve">My </w:t>
      </w:r>
      <w:r w:rsidRPr="00C33CF0">
        <w:rPr>
          <w:b/>
        </w:rPr>
        <w:t xml:space="preserve">lectures and our class discussions will go beyond the required readings.  Taking good class notes and participating in these discussions will help you learn and remember this material. </w:t>
      </w:r>
    </w:p>
    <w:p w14:paraId="2F004C99" w14:textId="77777777" w:rsidR="00903321" w:rsidRPr="00C33CF0" w:rsidRDefault="00903321" w:rsidP="00903321">
      <w:pPr>
        <w:rPr>
          <w:b/>
        </w:rPr>
      </w:pPr>
    </w:p>
    <w:p w14:paraId="39875F73" w14:textId="2BAD0C00" w:rsidR="00643155" w:rsidRPr="00D95022" w:rsidRDefault="00AE484F" w:rsidP="00903321">
      <w:pPr>
        <w:rPr>
          <w:b/>
          <w:bCs/>
        </w:rPr>
      </w:pPr>
      <w:r>
        <w:rPr>
          <w:b/>
        </w:rPr>
        <w:t xml:space="preserve">You will sign in to document your attendance every class period.  Signing in for another student is considered a breach of academic ethics and will be handled as such. </w:t>
      </w:r>
      <w:r w:rsidR="000F1321">
        <w:rPr>
          <w:b/>
        </w:rPr>
        <w:t>I will allow students--with legitimate</w:t>
      </w:r>
      <w:r w:rsidR="00903321" w:rsidRPr="00C33CF0">
        <w:rPr>
          <w:b/>
        </w:rPr>
        <w:t xml:space="preserve"> reasons</w:t>
      </w:r>
      <w:r>
        <w:rPr>
          <w:b/>
        </w:rPr>
        <w:t xml:space="preserve"> presented to me</w:t>
      </w:r>
      <w:r w:rsidR="00903321" w:rsidRPr="00C33CF0">
        <w:rPr>
          <w:b/>
        </w:rPr>
        <w:t>-</w:t>
      </w:r>
      <w:r w:rsidR="000F1321">
        <w:rPr>
          <w:b/>
        </w:rPr>
        <w:t>-to arrive late or depart early on occasion.</w:t>
      </w:r>
      <w:r w:rsidR="00903321" w:rsidRPr="00C33CF0">
        <w:rPr>
          <w:b/>
        </w:rPr>
        <w:t xml:space="preserve"> Attending for only one-half of a class on a given day is better than not attending at all. If you need to either arrive late or depart early, please do so unobtrusively with a minimum of disruption</w:t>
      </w:r>
      <w:r>
        <w:rPr>
          <w:b/>
          <w:color w:val="000000"/>
        </w:rPr>
        <w:t xml:space="preserve">.  You will still be required to sign-in. </w:t>
      </w:r>
      <w:r w:rsidR="004836E1" w:rsidRPr="00C33CF0">
        <w:rPr>
          <w:b/>
          <w:bCs/>
        </w:rPr>
        <w:t xml:space="preserve">EXCESSIVE </w:t>
      </w:r>
      <w:r w:rsidR="00903321" w:rsidRPr="00C33CF0">
        <w:rPr>
          <w:b/>
          <w:bCs/>
        </w:rPr>
        <w:t>unexcused absences</w:t>
      </w:r>
      <w:r w:rsidR="000F1321">
        <w:rPr>
          <w:b/>
          <w:bCs/>
        </w:rPr>
        <w:t xml:space="preserve"> or frequent partial attendance</w:t>
      </w:r>
      <w:r w:rsidR="00903321" w:rsidRPr="00C33CF0">
        <w:rPr>
          <w:b/>
          <w:bCs/>
        </w:rPr>
        <w:t xml:space="preserve"> (</w:t>
      </w:r>
      <w:r w:rsidR="000F1321">
        <w:rPr>
          <w:b/>
          <w:bCs/>
        </w:rPr>
        <w:t xml:space="preserve">missing </w:t>
      </w:r>
      <w:r w:rsidR="00903321" w:rsidRPr="00C33CF0">
        <w:rPr>
          <w:b/>
          <w:bCs/>
        </w:rPr>
        <w:t>10 hours or more</w:t>
      </w:r>
      <w:r w:rsidR="000F1321">
        <w:rPr>
          <w:b/>
          <w:bCs/>
        </w:rPr>
        <w:t xml:space="preserve"> of class time</w:t>
      </w:r>
      <w:r w:rsidR="00903321" w:rsidRPr="00C33CF0">
        <w:rPr>
          <w:b/>
          <w:bCs/>
        </w:rPr>
        <w:t>) will likely cost you a letter grade</w:t>
      </w:r>
      <w:r w:rsidR="00D95022">
        <w:rPr>
          <w:b/>
          <w:bCs/>
          <w:i/>
        </w:rPr>
        <w:t xml:space="preserve"> </w:t>
      </w:r>
      <w:r w:rsidR="00D95022">
        <w:rPr>
          <w:b/>
          <w:bCs/>
        </w:rPr>
        <w:t>and will certainly affect credit related to your participation.</w:t>
      </w:r>
    </w:p>
    <w:p w14:paraId="19659EC3" w14:textId="77777777" w:rsidR="00643155" w:rsidRPr="00C33CF0" w:rsidRDefault="00643155" w:rsidP="00903321">
      <w:pPr>
        <w:rPr>
          <w:b/>
          <w:bCs/>
        </w:rPr>
      </w:pPr>
    </w:p>
    <w:p w14:paraId="6A886C77" w14:textId="77777777" w:rsidR="00903321" w:rsidRPr="00C33CF0" w:rsidRDefault="00643155" w:rsidP="00903321">
      <w:pPr>
        <w:rPr>
          <w:b/>
          <w:bCs/>
        </w:rPr>
      </w:pPr>
      <w:r w:rsidRPr="00C33CF0">
        <w:rPr>
          <w:b/>
          <w:bCs/>
        </w:rPr>
        <w:t xml:space="preserve">Religious/Holiday days:  Please refer to the current </w:t>
      </w:r>
      <w:r w:rsidRPr="00C33CF0">
        <w:rPr>
          <w:b/>
          <w:bCs/>
          <w:i/>
        </w:rPr>
        <w:t>Collin Student Handbook.</w:t>
      </w:r>
    </w:p>
    <w:p w14:paraId="0EB5F1F7" w14:textId="77777777" w:rsidR="00903321" w:rsidRPr="00C33CF0" w:rsidRDefault="00903321" w:rsidP="00903321">
      <w:pPr>
        <w:rPr>
          <w:b/>
        </w:rPr>
      </w:pPr>
    </w:p>
    <w:p w14:paraId="7510574F" w14:textId="3CC3977E" w:rsidR="00C244D0" w:rsidRPr="00C33CF0" w:rsidRDefault="00C244D0" w:rsidP="00903321">
      <w:pPr>
        <w:pStyle w:val="Default"/>
        <w:rPr>
          <w:rFonts w:ascii="Times New Roman" w:hAnsi="Times New Roman" w:cs="Times New Roman"/>
          <w:b/>
        </w:rPr>
      </w:pPr>
      <w:r w:rsidRPr="00C33CF0">
        <w:rPr>
          <w:rFonts w:ascii="Times New Roman" w:hAnsi="Times New Roman" w:cs="Times New Roman"/>
          <w:b/>
        </w:rPr>
        <w:t>The last day to withdraw</w:t>
      </w:r>
      <w:r w:rsidR="00EA14C2" w:rsidRPr="00C33CF0">
        <w:rPr>
          <w:rFonts w:ascii="Times New Roman" w:hAnsi="Times New Roman" w:cs="Times New Roman"/>
          <w:b/>
        </w:rPr>
        <w:t xml:space="preserve"> and rece</w:t>
      </w:r>
      <w:r w:rsidR="00E00198" w:rsidRPr="00C33CF0">
        <w:rPr>
          <w:rFonts w:ascii="Times New Roman" w:hAnsi="Times New Roman" w:cs="Times New Roman"/>
          <w:b/>
        </w:rPr>
        <w:t>ive the grade of "W"</w:t>
      </w:r>
      <w:r w:rsidR="00D95022">
        <w:rPr>
          <w:rFonts w:ascii="Times New Roman" w:hAnsi="Times New Roman" w:cs="Times New Roman"/>
          <w:b/>
        </w:rPr>
        <w:t xml:space="preserve"> is Friday, March 9, 2018</w:t>
      </w:r>
      <w:r w:rsidR="009D6943">
        <w:rPr>
          <w:rFonts w:ascii="Times New Roman" w:hAnsi="Times New Roman" w:cs="Times New Roman"/>
          <w:b/>
        </w:rPr>
        <w:t>.</w:t>
      </w:r>
    </w:p>
    <w:p w14:paraId="0EF275F3" w14:textId="77777777" w:rsidR="00F939A3" w:rsidRPr="00C33CF0" w:rsidRDefault="00F939A3">
      <w:pPr>
        <w:rPr>
          <w:b/>
          <w:bCs/>
        </w:rPr>
      </w:pPr>
    </w:p>
    <w:p w14:paraId="06A3B5AF" w14:textId="77777777" w:rsidR="00643155" w:rsidRPr="00C33CF0" w:rsidRDefault="00B1508F" w:rsidP="00643155">
      <w:pPr>
        <w:rPr>
          <w:b/>
          <w:bCs/>
        </w:rPr>
      </w:pPr>
      <w:r w:rsidRPr="00C33CF0">
        <w:rPr>
          <w:b/>
          <w:bCs/>
        </w:rPr>
        <w:t>Method of Evaluation:</w:t>
      </w:r>
      <w:r w:rsidR="005E19A9" w:rsidRPr="00C33CF0">
        <w:rPr>
          <w:b/>
          <w:bCs/>
        </w:rPr>
        <w:t xml:space="preserve"> </w:t>
      </w:r>
    </w:p>
    <w:p w14:paraId="517DBC36" w14:textId="77777777" w:rsidR="00643155" w:rsidRPr="00C33CF0" w:rsidRDefault="00643155" w:rsidP="00643155">
      <w:pPr>
        <w:rPr>
          <w:b/>
          <w:bCs/>
        </w:rPr>
      </w:pPr>
    </w:p>
    <w:p w14:paraId="5FAA41F3" w14:textId="01E2774F" w:rsidR="002135BA" w:rsidRPr="00832CED" w:rsidRDefault="00BE4C71" w:rsidP="00643155">
      <w:pPr>
        <w:rPr>
          <w:b/>
          <w:bCs/>
          <w:caps/>
        </w:rPr>
      </w:pPr>
      <w:r>
        <w:rPr>
          <w:b/>
          <w:bCs/>
          <w:caps/>
        </w:rPr>
        <w:t xml:space="preserve">UNIT </w:t>
      </w:r>
      <w:r w:rsidR="002135BA" w:rsidRPr="00832CED">
        <w:rPr>
          <w:b/>
          <w:bCs/>
          <w:caps/>
        </w:rPr>
        <w:t xml:space="preserve">Exams: </w:t>
      </w:r>
    </w:p>
    <w:p w14:paraId="21B0FB6B" w14:textId="77777777" w:rsidR="002135BA" w:rsidRPr="00C33CF0" w:rsidRDefault="002135BA" w:rsidP="002135BA">
      <w:pPr>
        <w:widowControl/>
        <w:numPr>
          <w:ilvl w:val="0"/>
          <w:numId w:val="19"/>
        </w:numPr>
        <w:autoSpaceDE/>
        <w:autoSpaceDN/>
        <w:adjustRightInd/>
        <w:spacing w:before="100" w:beforeAutospacing="1" w:after="100" w:afterAutospacing="1"/>
        <w:rPr>
          <w:b/>
        </w:rPr>
      </w:pPr>
      <w:r w:rsidRPr="00C33CF0">
        <w:rPr>
          <w:b/>
          <w:bCs/>
        </w:rPr>
        <w:t xml:space="preserve">Two unit exams each valued at 100 points </w:t>
      </w:r>
    </w:p>
    <w:p w14:paraId="1DAA002E" w14:textId="77777777" w:rsidR="002135BA" w:rsidRPr="00C33CF0" w:rsidRDefault="002135BA" w:rsidP="002135BA">
      <w:pPr>
        <w:widowControl/>
        <w:numPr>
          <w:ilvl w:val="0"/>
          <w:numId w:val="19"/>
        </w:numPr>
        <w:autoSpaceDE/>
        <w:autoSpaceDN/>
        <w:adjustRightInd/>
        <w:spacing w:before="100" w:beforeAutospacing="1" w:after="100" w:afterAutospacing="1"/>
        <w:rPr>
          <w:b/>
        </w:rPr>
      </w:pPr>
      <w:r w:rsidRPr="00C33CF0">
        <w:rPr>
          <w:b/>
          <w:bCs/>
        </w:rPr>
        <w:t>A</w:t>
      </w:r>
      <w:r w:rsidR="00E00198" w:rsidRPr="00C33CF0">
        <w:rPr>
          <w:b/>
          <w:bCs/>
        </w:rPr>
        <w:t xml:space="preserve"> final </w:t>
      </w:r>
      <w:r w:rsidR="00E62086">
        <w:rPr>
          <w:b/>
          <w:bCs/>
        </w:rPr>
        <w:t xml:space="preserve">comprehensive </w:t>
      </w:r>
      <w:r w:rsidR="00E00198" w:rsidRPr="00C33CF0">
        <w:rPr>
          <w:b/>
          <w:bCs/>
        </w:rPr>
        <w:t>examination valued at 125</w:t>
      </w:r>
      <w:r w:rsidRPr="00C33CF0">
        <w:rPr>
          <w:b/>
          <w:bCs/>
        </w:rPr>
        <w:t xml:space="preserve"> points </w:t>
      </w:r>
    </w:p>
    <w:p w14:paraId="1DD5A30E" w14:textId="77777777" w:rsidR="00E62086" w:rsidRPr="00E62086" w:rsidRDefault="002135BA" w:rsidP="002135BA">
      <w:pPr>
        <w:widowControl/>
        <w:numPr>
          <w:ilvl w:val="0"/>
          <w:numId w:val="19"/>
        </w:numPr>
        <w:autoSpaceDE/>
        <w:autoSpaceDN/>
        <w:adjustRightInd/>
        <w:spacing w:before="100" w:beforeAutospacing="1" w:after="100" w:afterAutospacing="1"/>
        <w:rPr>
          <w:b/>
        </w:rPr>
      </w:pPr>
      <w:r w:rsidRPr="00C33CF0">
        <w:rPr>
          <w:b/>
          <w:bCs/>
        </w:rPr>
        <w:lastRenderedPageBreak/>
        <w:t>Exams may consist of multiple-choice questions, short answer questions, and/or essay questions.</w:t>
      </w:r>
      <w:r w:rsidR="00832CED">
        <w:rPr>
          <w:b/>
          <w:bCs/>
        </w:rPr>
        <w:t xml:space="preserve"> </w:t>
      </w:r>
      <w:r w:rsidR="00E62086">
        <w:rPr>
          <w:b/>
          <w:bCs/>
        </w:rPr>
        <w:t xml:space="preserve"> </w:t>
      </w:r>
    </w:p>
    <w:p w14:paraId="27DD085C" w14:textId="3A54902C" w:rsidR="002135BA" w:rsidRPr="00C33CF0" w:rsidRDefault="00E62086" w:rsidP="002135BA">
      <w:pPr>
        <w:widowControl/>
        <w:numPr>
          <w:ilvl w:val="0"/>
          <w:numId w:val="19"/>
        </w:numPr>
        <w:autoSpaceDE/>
        <w:autoSpaceDN/>
        <w:adjustRightInd/>
        <w:spacing w:before="100" w:beforeAutospacing="1" w:after="100" w:afterAutospacing="1"/>
        <w:rPr>
          <w:b/>
        </w:rPr>
      </w:pPr>
      <w:r>
        <w:rPr>
          <w:b/>
          <w:bCs/>
        </w:rPr>
        <w:t>Reviews for eac</w:t>
      </w:r>
      <w:r w:rsidR="00D64A52">
        <w:rPr>
          <w:b/>
          <w:bCs/>
        </w:rPr>
        <w:t xml:space="preserve">h exam are posted on </w:t>
      </w:r>
      <w:r w:rsidR="009F39FD">
        <w:rPr>
          <w:b/>
          <w:bCs/>
        </w:rPr>
        <w:t>my webpage (</w:t>
      </w:r>
      <w:r w:rsidR="009F39FD" w:rsidRPr="009F39FD">
        <w:rPr>
          <w:b/>
          <w:bCs/>
        </w:rPr>
        <w:t>h</w:t>
      </w:r>
      <w:r w:rsidR="0018772B">
        <w:rPr>
          <w:b/>
          <w:bCs/>
        </w:rPr>
        <w:t>ttp://faculty.collin.edu/bstern</w:t>
      </w:r>
      <w:r w:rsidR="00D64A52">
        <w:rPr>
          <w:b/>
          <w:bCs/>
        </w:rPr>
        <w:t>), not on Canvas.</w:t>
      </w:r>
      <w:r w:rsidR="0018772B">
        <w:rPr>
          <w:b/>
          <w:bCs/>
        </w:rPr>
        <w:t xml:space="preserve">  Go to the Calendar link that can be found by following links on my webpage.</w:t>
      </w:r>
    </w:p>
    <w:p w14:paraId="4B0ADA64" w14:textId="77777777" w:rsidR="002135BA" w:rsidRPr="00832CED" w:rsidRDefault="002135BA" w:rsidP="002135BA">
      <w:pPr>
        <w:widowControl/>
        <w:autoSpaceDE/>
        <w:autoSpaceDN/>
        <w:adjustRightInd/>
        <w:spacing w:before="100" w:beforeAutospacing="1" w:after="100" w:afterAutospacing="1"/>
        <w:rPr>
          <w:b/>
          <w:caps/>
        </w:rPr>
      </w:pPr>
      <w:r w:rsidRPr="00832CED">
        <w:rPr>
          <w:b/>
          <w:bCs/>
          <w:caps/>
        </w:rPr>
        <w:t>Quizzes:</w:t>
      </w:r>
    </w:p>
    <w:p w14:paraId="7A68FEDF" w14:textId="32AF9C76" w:rsidR="002135BA" w:rsidRPr="00D64A52" w:rsidRDefault="001D3B66" w:rsidP="002135BA">
      <w:pPr>
        <w:widowControl/>
        <w:numPr>
          <w:ilvl w:val="0"/>
          <w:numId w:val="22"/>
        </w:numPr>
        <w:autoSpaceDE/>
        <w:autoSpaceDN/>
        <w:adjustRightInd/>
        <w:spacing w:before="100" w:beforeAutospacing="1" w:after="100" w:afterAutospacing="1"/>
        <w:rPr>
          <w:b/>
          <w:sz w:val="28"/>
          <w:szCs w:val="28"/>
        </w:rPr>
      </w:pPr>
      <w:r>
        <w:rPr>
          <w:b/>
          <w:bCs/>
        </w:rPr>
        <w:t>Fi</w:t>
      </w:r>
      <w:r w:rsidR="0080782B" w:rsidRPr="00BE4C71">
        <w:rPr>
          <w:b/>
          <w:bCs/>
        </w:rPr>
        <w:t xml:space="preserve">ve </w:t>
      </w:r>
      <w:r w:rsidR="002135BA" w:rsidRPr="00BE4C71">
        <w:rPr>
          <w:b/>
          <w:bCs/>
        </w:rPr>
        <w:t>sho</w:t>
      </w:r>
      <w:r>
        <w:rPr>
          <w:b/>
          <w:bCs/>
        </w:rPr>
        <w:t>rt quizzes valued at</w:t>
      </w:r>
      <w:r w:rsidR="002135BA" w:rsidRPr="00BE4C71">
        <w:rPr>
          <w:b/>
          <w:bCs/>
        </w:rPr>
        <w:t xml:space="preserve"> 15 points each will be given during the course of the semester, typically covering one to two chapters.  Quizzes may or may not be announced in advance. </w:t>
      </w:r>
      <w:r w:rsidR="00832CED" w:rsidRPr="00BE4C71">
        <w:rPr>
          <w:b/>
          <w:bCs/>
        </w:rPr>
        <w:t>All quizzes are taken in class. </w:t>
      </w:r>
      <w:r w:rsidR="00BE4C71" w:rsidRPr="00BE4C71">
        <w:rPr>
          <w:b/>
          <w:bCs/>
        </w:rPr>
        <w:t>There are no posted quiz reviews</w:t>
      </w:r>
      <w:r w:rsidR="00BE4C71">
        <w:rPr>
          <w:b/>
          <w:bCs/>
          <w:sz w:val="28"/>
          <w:szCs w:val="28"/>
        </w:rPr>
        <w:t>.</w:t>
      </w:r>
      <w:r w:rsidR="00832CED" w:rsidRPr="00D64A52">
        <w:rPr>
          <w:b/>
          <w:bCs/>
          <w:sz w:val="28"/>
          <w:szCs w:val="28"/>
        </w:rPr>
        <w:t xml:space="preserve"> </w:t>
      </w:r>
    </w:p>
    <w:p w14:paraId="2906BB55" w14:textId="77777777" w:rsidR="002135BA" w:rsidRPr="00832CED" w:rsidRDefault="002135BA" w:rsidP="002135BA">
      <w:pPr>
        <w:widowControl/>
        <w:autoSpaceDE/>
        <w:autoSpaceDN/>
        <w:adjustRightInd/>
        <w:spacing w:before="100" w:beforeAutospacing="1" w:after="100" w:afterAutospacing="1"/>
        <w:rPr>
          <w:b/>
          <w:caps/>
        </w:rPr>
      </w:pPr>
      <w:r w:rsidRPr="00832CED">
        <w:rPr>
          <w:b/>
          <w:bCs/>
          <w:caps/>
        </w:rPr>
        <w:t>Homework:</w:t>
      </w:r>
    </w:p>
    <w:p w14:paraId="024D6B59" w14:textId="4E819E80" w:rsidR="00E62086" w:rsidRPr="00E62086" w:rsidRDefault="001D3B66" w:rsidP="002135BA">
      <w:pPr>
        <w:widowControl/>
        <w:numPr>
          <w:ilvl w:val="0"/>
          <w:numId w:val="22"/>
        </w:numPr>
        <w:autoSpaceDE/>
        <w:autoSpaceDN/>
        <w:adjustRightInd/>
        <w:spacing w:before="100" w:beforeAutospacing="1" w:after="100" w:afterAutospacing="1"/>
        <w:rPr>
          <w:b/>
        </w:rPr>
      </w:pPr>
      <w:r>
        <w:rPr>
          <w:b/>
          <w:bCs/>
        </w:rPr>
        <w:t>Five</w:t>
      </w:r>
      <w:r w:rsidR="002135BA" w:rsidRPr="00C33CF0">
        <w:rPr>
          <w:b/>
          <w:bCs/>
        </w:rPr>
        <w:t xml:space="preserve"> assignme</w:t>
      </w:r>
      <w:r>
        <w:rPr>
          <w:b/>
          <w:bCs/>
        </w:rPr>
        <w:t>nts valued at 15 points each (75</w:t>
      </w:r>
      <w:r w:rsidR="002135BA" w:rsidRPr="00C33CF0">
        <w:rPr>
          <w:b/>
          <w:bCs/>
        </w:rPr>
        <w:t xml:space="preserve"> points total) will be given. The purpose of this work is to enhance communicatio</w:t>
      </w:r>
      <w:r w:rsidR="0018772B">
        <w:rPr>
          <w:b/>
          <w:bCs/>
        </w:rPr>
        <w:t xml:space="preserve">n and critical thinking skills, as well as social responsibility.  </w:t>
      </w:r>
      <w:r w:rsidR="000F1321">
        <w:rPr>
          <w:b/>
          <w:bCs/>
        </w:rPr>
        <w:t xml:space="preserve">All </w:t>
      </w:r>
      <w:r w:rsidR="002135BA" w:rsidRPr="00C33CF0">
        <w:rPr>
          <w:b/>
          <w:bCs/>
        </w:rPr>
        <w:t xml:space="preserve">homework must be typed. </w:t>
      </w:r>
      <w:r w:rsidR="00832CED">
        <w:rPr>
          <w:b/>
          <w:bCs/>
        </w:rPr>
        <w:t xml:space="preserve"> </w:t>
      </w:r>
      <w:r w:rsidR="00832CED" w:rsidRPr="00BE4C71">
        <w:rPr>
          <w:b/>
          <w:bCs/>
        </w:rPr>
        <w:t>A hard copy</w:t>
      </w:r>
      <w:r w:rsidR="00832CED" w:rsidRPr="00C33CF0">
        <w:rPr>
          <w:b/>
          <w:bCs/>
        </w:rPr>
        <w:t xml:space="preserve"> of each homework assignment must be turned in on the due date--at the beginning of the class session.  </w:t>
      </w:r>
    </w:p>
    <w:p w14:paraId="6F1BE309" w14:textId="6F349CB8" w:rsidR="002135BA" w:rsidRPr="00832CED" w:rsidRDefault="00E62086" w:rsidP="002135BA">
      <w:pPr>
        <w:widowControl/>
        <w:numPr>
          <w:ilvl w:val="0"/>
          <w:numId w:val="22"/>
        </w:numPr>
        <w:autoSpaceDE/>
        <w:autoSpaceDN/>
        <w:adjustRightInd/>
        <w:spacing w:before="100" w:beforeAutospacing="1" w:after="100" w:afterAutospacing="1"/>
        <w:rPr>
          <w:b/>
        </w:rPr>
      </w:pPr>
      <w:r>
        <w:rPr>
          <w:b/>
          <w:bCs/>
        </w:rPr>
        <w:t>Homework assig</w:t>
      </w:r>
      <w:r w:rsidR="00D64A52">
        <w:rPr>
          <w:b/>
          <w:bCs/>
        </w:rPr>
        <w:t>nments are posted on my webpage</w:t>
      </w:r>
      <w:r w:rsidR="0018772B">
        <w:rPr>
          <w:b/>
          <w:bCs/>
        </w:rPr>
        <w:t xml:space="preserve"> </w:t>
      </w:r>
      <w:r w:rsidR="0018772B" w:rsidRPr="009F39FD">
        <w:rPr>
          <w:b/>
          <w:bCs/>
        </w:rPr>
        <w:t>h</w:t>
      </w:r>
      <w:r w:rsidR="0018772B">
        <w:rPr>
          <w:b/>
          <w:bCs/>
        </w:rPr>
        <w:t>ttp://faculty.collin.edu/bstern</w:t>
      </w:r>
      <w:r w:rsidR="00D64A52">
        <w:rPr>
          <w:b/>
          <w:bCs/>
        </w:rPr>
        <w:t>),</w:t>
      </w:r>
      <w:r w:rsidR="000F1321">
        <w:rPr>
          <w:b/>
          <w:bCs/>
        </w:rPr>
        <w:t xml:space="preserve"> not on Canvas.</w:t>
      </w:r>
      <w:r>
        <w:rPr>
          <w:b/>
          <w:bCs/>
        </w:rPr>
        <w:t xml:space="preserve">  Go to the calendar link.</w:t>
      </w:r>
    </w:p>
    <w:p w14:paraId="1BE1C8D6" w14:textId="77777777" w:rsidR="002135BA" w:rsidRPr="00C33CF0" w:rsidRDefault="002135BA" w:rsidP="002135BA">
      <w:pPr>
        <w:widowControl/>
        <w:autoSpaceDE/>
        <w:autoSpaceDN/>
        <w:adjustRightInd/>
        <w:spacing w:before="100" w:beforeAutospacing="1" w:after="100" w:afterAutospacing="1"/>
        <w:rPr>
          <w:b/>
        </w:rPr>
      </w:pPr>
      <w:r w:rsidRPr="00832CED">
        <w:rPr>
          <w:b/>
          <w:bCs/>
          <w:caps/>
        </w:rPr>
        <w:t>Make-ups</w:t>
      </w:r>
      <w:r w:rsidRPr="00C33CF0">
        <w:rPr>
          <w:b/>
          <w:bCs/>
        </w:rPr>
        <w:t xml:space="preserve"> for missed quizzes, homework and exams:</w:t>
      </w:r>
    </w:p>
    <w:p w14:paraId="16942DE4" w14:textId="6628BC6D" w:rsidR="00B76EDB" w:rsidRPr="00B76EDB" w:rsidRDefault="002135BA" w:rsidP="002135BA">
      <w:pPr>
        <w:widowControl/>
        <w:numPr>
          <w:ilvl w:val="0"/>
          <w:numId w:val="22"/>
        </w:numPr>
        <w:autoSpaceDE/>
        <w:autoSpaceDN/>
        <w:adjustRightInd/>
        <w:spacing w:before="100" w:beforeAutospacing="1" w:after="100" w:afterAutospacing="1"/>
        <w:rPr>
          <w:b/>
        </w:rPr>
      </w:pPr>
      <w:r w:rsidRPr="00832CED">
        <w:rPr>
          <w:b/>
          <w:bCs/>
          <w:caps/>
        </w:rPr>
        <w:t>No make-ups are allowed</w:t>
      </w:r>
      <w:r w:rsidRPr="00C33CF0">
        <w:rPr>
          <w:b/>
          <w:bCs/>
        </w:rPr>
        <w:t xml:space="preserve"> for missed quizzes or homework. </w:t>
      </w:r>
    </w:p>
    <w:p w14:paraId="3FE267D3" w14:textId="57DAD973" w:rsidR="002135BA" w:rsidRPr="00B76EDB" w:rsidRDefault="00B76EDB" w:rsidP="002135BA">
      <w:pPr>
        <w:widowControl/>
        <w:numPr>
          <w:ilvl w:val="0"/>
          <w:numId w:val="22"/>
        </w:numPr>
        <w:autoSpaceDE/>
        <w:autoSpaceDN/>
        <w:adjustRightInd/>
        <w:spacing w:before="100" w:beforeAutospacing="1" w:after="100" w:afterAutospacing="1"/>
        <w:rPr>
          <w:b/>
        </w:rPr>
      </w:pPr>
      <w:r w:rsidRPr="00B76EDB">
        <w:rPr>
          <w:b/>
          <w:bCs/>
        </w:rPr>
        <w:t>MAKE-UPS FOR M</w:t>
      </w:r>
      <w:r>
        <w:rPr>
          <w:b/>
          <w:bCs/>
        </w:rPr>
        <w:t>AJOR UNIT EXAMS ARE ALLOWED with appropriate documentation.  The student is responsible for contacting me to start the process of making up a unit exam.</w:t>
      </w:r>
      <w:r w:rsidRPr="00B76EDB">
        <w:rPr>
          <w:b/>
          <w:bCs/>
        </w:rPr>
        <w:t xml:space="preserve"> </w:t>
      </w:r>
      <w:r w:rsidR="002135BA" w:rsidRPr="00B76EDB">
        <w:rPr>
          <w:b/>
          <w:bCs/>
        </w:rPr>
        <w:t xml:space="preserve"> </w:t>
      </w:r>
    </w:p>
    <w:p w14:paraId="3A38DDB7" w14:textId="77777777" w:rsidR="00832CED" w:rsidRDefault="00832CED" w:rsidP="00832CED">
      <w:pPr>
        <w:widowControl/>
        <w:autoSpaceDE/>
        <w:autoSpaceDN/>
        <w:adjustRightInd/>
        <w:spacing w:before="100" w:beforeAutospacing="1" w:after="100" w:afterAutospacing="1"/>
        <w:rPr>
          <w:b/>
          <w:bCs/>
        </w:rPr>
      </w:pPr>
      <w:r>
        <w:rPr>
          <w:b/>
          <w:bCs/>
        </w:rPr>
        <w:t>EXTRA CREDIT</w:t>
      </w:r>
    </w:p>
    <w:p w14:paraId="329E8F2C" w14:textId="77287676" w:rsidR="00F021D9" w:rsidRDefault="00832CED" w:rsidP="00832CED">
      <w:pPr>
        <w:pStyle w:val="ListParagraph"/>
        <w:widowControl/>
        <w:numPr>
          <w:ilvl w:val="0"/>
          <w:numId w:val="24"/>
        </w:numPr>
        <w:autoSpaceDE/>
        <w:autoSpaceDN/>
        <w:adjustRightInd/>
        <w:spacing w:before="100" w:beforeAutospacing="1" w:after="100" w:afterAutospacing="1"/>
        <w:rPr>
          <w:b/>
        </w:rPr>
      </w:pPr>
      <w:r>
        <w:rPr>
          <w:b/>
        </w:rPr>
        <w:t>Extra</w:t>
      </w:r>
      <w:r w:rsidR="00B76EDB">
        <w:rPr>
          <w:b/>
        </w:rPr>
        <w:t xml:space="preserve"> credit is built in to my exams</w:t>
      </w:r>
      <w:r w:rsidR="0018772B">
        <w:rPr>
          <w:b/>
        </w:rPr>
        <w:t xml:space="preserve"> </w:t>
      </w:r>
      <w:r>
        <w:rPr>
          <w:b/>
        </w:rPr>
        <w:t>in the form of additional questions</w:t>
      </w:r>
      <w:r w:rsidR="0086214A">
        <w:rPr>
          <w:b/>
        </w:rPr>
        <w:t>.  I ma</w:t>
      </w:r>
      <w:r w:rsidR="00B76EDB">
        <w:rPr>
          <w:b/>
        </w:rPr>
        <w:t>y also add questions to quizzes</w:t>
      </w:r>
      <w:r w:rsidR="0086214A">
        <w:rPr>
          <w:b/>
        </w:rPr>
        <w:t xml:space="preserve"> or incorporate an additional quiz for extra credit.  No</w:t>
      </w:r>
      <w:r w:rsidR="00D64A52">
        <w:rPr>
          <w:b/>
        </w:rPr>
        <w:t xml:space="preserve"> individual student</w:t>
      </w:r>
      <w:r w:rsidR="0086214A">
        <w:rPr>
          <w:b/>
        </w:rPr>
        <w:t xml:space="preserve"> will be given </w:t>
      </w:r>
      <w:r w:rsidR="00B76EDB">
        <w:rPr>
          <w:b/>
        </w:rPr>
        <w:t xml:space="preserve">a special </w:t>
      </w:r>
      <w:r w:rsidR="00D64A52">
        <w:rPr>
          <w:b/>
        </w:rPr>
        <w:t>option</w:t>
      </w:r>
      <w:r w:rsidR="0086214A">
        <w:rPr>
          <w:b/>
        </w:rPr>
        <w:t xml:space="preserve"> to do </w:t>
      </w:r>
      <w:r w:rsidR="00B76EDB">
        <w:rPr>
          <w:b/>
        </w:rPr>
        <w:t xml:space="preserve">additional </w:t>
      </w:r>
      <w:r w:rsidR="0086214A">
        <w:rPr>
          <w:b/>
        </w:rPr>
        <w:t xml:space="preserve">extra credit work.  </w:t>
      </w:r>
    </w:p>
    <w:p w14:paraId="07E74EB9" w14:textId="77777777" w:rsidR="00F021D9" w:rsidRDefault="00F021D9" w:rsidP="00F021D9">
      <w:pPr>
        <w:widowControl/>
        <w:autoSpaceDE/>
        <w:autoSpaceDN/>
        <w:adjustRightInd/>
        <w:spacing w:before="100" w:beforeAutospacing="1" w:after="100" w:afterAutospacing="1"/>
        <w:rPr>
          <w:b/>
        </w:rPr>
      </w:pPr>
      <w:r>
        <w:rPr>
          <w:b/>
        </w:rPr>
        <w:t>PARTICIPATION</w:t>
      </w:r>
    </w:p>
    <w:p w14:paraId="35FAB19F" w14:textId="4CDFB7BB" w:rsidR="00BE4C71" w:rsidRPr="0018772B" w:rsidRDefault="00F021D9" w:rsidP="00BE4C71">
      <w:pPr>
        <w:pStyle w:val="ListParagraph"/>
        <w:widowControl/>
        <w:numPr>
          <w:ilvl w:val="0"/>
          <w:numId w:val="24"/>
        </w:numPr>
        <w:autoSpaceDE/>
        <w:autoSpaceDN/>
        <w:adjustRightInd/>
        <w:spacing w:before="100" w:beforeAutospacing="1" w:after="100" w:afterAutospacing="1"/>
        <w:rPr>
          <w:b/>
        </w:rPr>
      </w:pPr>
      <w:r>
        <w:rPr>
          <w:b/>
        </w:rPr>
        <w:t xml:space="preserve">When any student’s accumulated point total is </w:t>
      </w:r>
      <w:r w:rsidRPr="00F021D9">
        <w:rPr>
          <w:b/>
        </w:rPr>
        <w:t>very</w:t>
      </w:r>
      <w:r>
        <w:rPr>
          <w:b/>
        </w:rPr>
        <w:t xml:space="preserve"> close to the next higher letter grade, I may take into consideration attendance</w:t>
      </w:r>
      <w:r w:rsidR="0018772B">
        <w:rPr>
          <w:b/>
        </w:rPr>
        <w:t xml:space="preserve"> and participation as data</w:t>
      </w:r>
      <w:r>
        <w:rPr>
          <w:b/>
        </w:rPr>
        <w:t xml:space="preserve"> f</w:t>
      </w:r>
      <w:r w:rsidR="0018772B">
        <w:rPr>
          <w:b/>
        </w:rPr>
        <w:t xml:space="preserve">or assigning the higher grade. </w:t>
      </w:r>
    </w:p>
    <w:tbl>
      <w:tblPr>
        <w:tblW w:w="11440" w:type="dxa"/>
        <w:jc w:val="center"/>
        <w:tblCellSpacing w:w="20" w:type="dxa"/>
        <w:tblBorders>
          <w:top w:val="outset" w:sz="12" w:space="0" w:color="auto"/>
          <w:left w:val="outset" w:sz="12" w:space="0" w:color="auto"/>
          <w:bottom w:val="outset" w:sz="12" w:space="0" w:color="auto"/>
          <w:right w:val="outset" w:sz="12" w:space="0" w:color="auto"/>
        </w:tblBorders>
        <w:tblCellMar>
          <w:top w:w="40" w:type="dxa"/>
          <w:left w:w="40" w:type="dxa"/>
          <w:bottom w:w="40" w:type="dxa"/>
          <w:right w:w="40" w:type="dxa"/>
        </w:tblCellMar>
        <w:tblLook w:val="04A0" w:firstRow="1" w:lastRow="0" w:firstColumn="1" w:lastColumn="0" w:noHBand="0" w:noVBand="1"/>
      </w:tblPr>
      <w:tblGrid>
        <w:gridCol w:w="7182"/>
        <w:gridCol w:w="4258"/>
      </w:tblGrid>
      <w:tr w:rsidR="00BE4C71" w:rsidRPr="00C33CF0" w14:paraId="436FE03F" w14:textId="77777777" w:rsidTr="00BE4C71">
        <w:trPr>
          <w:tblCellSpacing w:w="20" w:type="dxa"/>
          <w:jc w:val="center"/>
        </w:trPr>
        <w:tc>
          <w:tcPr>
            <w:tcW w:w="7122" w:type="dxa"/>
            <w:tcBorders>
              <w:top w:val="outset" w:sz="6" w:space="0" w:color="auto"/>
              <w:left w:val="outset" w:sz="6" w:space="0" w:color="auto"/>
              <w:bottom w:val="outset" w:sz="6" w:space="0" w:color="auto"/>
              <w:right w:val="outset" w:sz="6" w:space="0" w:color="auto"/>
            </w:tcBorders>
          </w:tcPr>
          <w:p w14:paraId="57F978FB" w14:textId="4CBEE129" w:rsidR="00BE4C71" w:rsidRPr="00C33CF0" w:rsidRDefault="002E12BA" w:rsidP="00CB609F">
            <w:pPr>
              <w:widowControl/>
              <w:autoSpaceDE/>
              <w:autoSpaceDN/>
              <w:adjustRightInd/>
              <w:spacing w:before="100" w:beforeAutospacing="1" w:after="100" w:afterAutospacing="1"/>
              <w:rPr>
                <w:b/>
                <w:bCs/>
              </w:rPr>
            </w:pPr>
            <w:r>
              <w:rPr>
                <w:b/>
                <w:bCs/>
              </w:rPr>
              <w:t>Unit Exam #1</w:t>
            </w:r>
          </w:p>
        </w:tc>
        <w:tc>
          <w:tcPr>
            <w:tcW w:w="4198" w:type="dxa"/>
            <w:tcBorders>
              <w:top w:val="outset" w:sz="6" w:space="0" w:color="auto"/>
              <w:left w:val="outset" w:sz="6" w:space="0" w:color="auto"/>
              <w:bottom w:val="outset" w:sz="6" w:space="0" w:color="auto"/>
              <w:right w:val="outset" w:sz="6" w:space="0" w:color="auto"/>
            </w:tcBorders>
          </w:tcPr>
          <w:p w14:paraId="18A3152B" w14:textId="50D8A04B" w:rsidR="00BE4C71" w:rsidRPr="00C33CF0" w:rsidRDefault="002E12BA" w:rsidP="002E12BA">
            <w:pPr>
              <w:widowControl/>
              <w:autoSpaceDE/>
              <w:autoSpaceDN/>
              <w:adjustRightInd/>
              <w:spacing w:before="100" w:beforeAutospacing="1" w:after="100" w:afterAutospacing="1"/>
              <w:rPr>
                <w:b/>
                <w:bCs/>
              </w:rPr>
            </w:pPr>
            <w:r>
              <w:rPr>
                <w:b/>
                <w:bCs/>
              </w:rPr>
              <w:t xml:space="preserve">                               100</w:t>
            </w:r>
          </w:p>
        </w:tc>
      </w:tr>
      <w:tr w:rsidR="00CB609F" w:rsidRPr="00C33CF0" w14:paraId="1D784B67" w14:textId="77777777" w:rsidTr="00BE4C71">
        <w:trPr>
          <w:tblCellSpacing w:w="20" w:type="dxa"/>
          <w:jc w:val="center"/>
        </w:trPr>
        <w:tc>
          <w:tcPr>
            <w:tcW w:w="7122" w:type="dxa"/>
            <w:tcBorders>
              <w:top w:val="outset" w:sz="6" w:space="0" w:color="auto"/>
              <w:left w:val="outset" w:sz="6" w:space="0" w:color="auto"/>
              <w:bottom w:val="outset" w:sz="6" w:space="0" w:color="auto"/>
              <w:right w:val="outset" w:sz="6" w:space="0" w:color="auto"/>
            </w:tcBorders>
          </w:tcPr>
          <w:p w14:paraId="493226F2" w14:textId="51D0C313" w:rsidR="00CB609F" w:rsidRPr="00C33CF0" w:rsidRDefault="002E12BA" w:rsidP="00CB609F">
            <w:pPr>
              <w:widowControl/>
              <w:autoSpaceDE/>
              <w:autoSpaceDN/>
              <w:adjustRightInd/>
              <w:spacing w:before="100" w:beforeAutospacing="1" w:after="100" w:afterAutospacing="1"/>
              <w:rPr>
                <w:b/>
              </w:rPr>
            </w:pPr>
            <w:r>
              <w:rPr>
                <w:b/>
                <w:bCs/>
              </w:rPr>
              <w:t xml:space="preserve">Unit </w:t>
            </w:r>
            <w:r w:rsidR="00CB609F" w:rsidRPr="00C33CF0">
              <w:rPr>
                <w:b/>
                <w:bCs/>
              </w:rPr>
              <w:t xml:space="preserve">Exam #2 </w:t>
            </w:r>
          </w:p>
        </w:tc>
        <w:tc>
          <w:tcPr>
            <w:tcW w:w="4198" w:type="dxa"/>
            <w:tcBorders>
              <w:top w:val="outset" w:sz="6" w:space="0" w:color="auto"/>
              <w:left w:val="outset" w:sz="6" w:space="0" w:color="auto"/>
              <w:bottom w:val="outset" w:sz="6" w:space="0" w:color="auto"/>
              <w:right w:val="outset" w:sz="6" w:space="0" w:color="auto"/>
            </w:tcBorders>
          </w:tcPr>
          <w:p w14:paraId="240CE34A" w14:textId="77777777" w:rsidR="00CB609F" w:rsidRPr="00C33CF0" w:rsidRDefault="00CB609F" w:rsidP="00EA14C2">
            <w:pPr>
              <w:widowControl/>
              <w:autoSpaceDE/>
              <w:autoSpaceDN/>
              <w:adjustRightInd/>
              <w:spacing w:before="100" w:beforeAutospacing="1" w:after="100" w:afterAutospacing="1"/>
              <w:jc w:val="center"/>
              <w:rPr>
                <w:b/>
              </w:rPr>
            </w:pPr>
            <w:r w:rsidRPr="00C33CF0">
              <w:rPr>
                <w:b/>
                <w:bCs/>
              </w:rPr>
              <w:t>100</w:t>
            </w:r>
          </w:p>
        </w:tc>
      </w:tr>
      <w:tr w:rsidR="00CB609F" w:rsidRPr="00C33CF0" w14:paraId="455C5D91" w14:textId="77777777" w:rsidTr="00BE4C71">
        <w:trPr>
          <w:tblCellSpacing w:w="20" w:type="dxa"/>
          <w:jc w:val="center"/>
        </w:trPr>
        <w:tc>
          <w:tcPr>
            <w:tcW w:w="7122" w:type="dxa"/>
            <w:tcBorders>
              <w:top w:val="outset" w:sz="6" w:space="0" w:color="auto"/>
              <w:left w:val="outset" w:sz="6" w:space="0" w:color="auto"/>
              <w:bottom w:val="outset" w:sz="6" w:space="0" w:color="auto"/>
              <w:right w:val="outset" w:sz="6" w:space="0" w:color="auto"/>
            </w:tcBorders>
          </w:tcPr>
          <w:p w14:paraId="2AF166C4" w14:textId="77777777" w:rsidR="00CB609F" w:rsidRPr="00C33CF0" w:rsidRDefault="00CB609F" w:rsidP="00CB609F">
            <w:pPr>
              <w:widowControl/>
              <w:autoSpaceDE/>
              <w:autoSpaceDN/>
              <w:adjustRightInd/>
              <w:spacing w:before="100" w:beforeAutospacing="1" w:after="100" w:afterAutospacing="1"/>
              <w:rPr>
                <w:b/>
              </w:rPr>
            </w:pPr>
            <w:r w:rsidRPr="00C33CF0">
              <w:rPr>
                <w:b/>
                <w:bCs/>
              </w:rPr>
              <w:t xml:space="preserve">Final Exam </w:t>
            </w:r>
          </w:p>
        </w:tc>
        <w:tc>
          <w:tcPr>
            <w:tcW w:w="4198" w:type="dxa"/>
            <w:tcBorders>
              <w:top w:val="outset" w:sz="6" w:space="0" w:color="auto"/>
              <w:left w:val="outset" w:sz="6" w:space="0" w:color="auto"/>
              <w:bottom w:val="outset" w:sz="6" w:space="0" w:color="auto"/>
              <w:right w:val="outset" w:sz="6" w:space="0" w:color="auto"/>
            </w:tcBorders>
          </w:tcPr>
          <w:p w14:paraId="0A003776" w14:textId="02F33177" w:rsidR="00CB609F" w:rsidRPr="00C33CF0" w:rsidRDefault="001D3B66" w:rsidP="00EA14C2">
            <w:pPr>
              <w:widowControl/>
              <w:autoSpaceDE/>
              <w:autoSpaceDN/>
              <w:adjustRightInd/>
              <w:spacing w:before="100" w:beforeAutospacing="1" w:after="100" w:afterAutospacing="1"/>
              <w:jc w:val="center"/>
              <w:rPr>
                <w:b/>
              </w:rPr>
            </w:pPr>
            <w:r>
              <w:rPr>
                <w:b/>
                <w:bCs/>
              </w:rPr>
              <w:t>100</w:t>
            </w:r>
          </w:p>
        </w:tc>
      </w:tr>
      <w:tr w:rsidR="00CB609F" w:rsidRPr="00C33CF0" w14:paraId="7354BEED" w14:textId="77777777" w:rsidTr="00BE4C71">
        <w:trPr>
          <w:tblCellSpacing w:w="20" w:type="dxa"/>
          <w:jc w:val="center"/>
        </w:trPr>
        <w:tc>
          <w:tcPr>
            <w:tcW w:w="7122" w:type="dxa"/>
            <w:tcBorders>
              <w:top w:val="outset" w:sz="6" w:space="0" w:color="auto"/>
              <w:left w:val="outset" w:sz="6" w:space="0" w:color="auto"/>
              <w:bottom w:val="outset" w:sz="6" w:space="0" w:color="auto"/>
              <w:right w:val="outset" w:sz="6" w:space="0" w:color="auto"/>
            </w:tcBorders>
          </w:tcPr>
          <w:p w14:paraId="037E6A42" w14:textId="77777777" w:rsidR="00CB609F" w:rsidRPr="00C33CF0" w:rsidRDefault="00CB609F" w:rsidP="00CB609F">
            <w:pPr>
              <w:widowControl/>
              <w:autoSpaceDE/>
              <w:autoSpaceDN/>
              <w:adjustRightInd/>
              <w:spacing w:before="100" w:beforeAutospacing="1" w:after="100" w:afterAutospacing="1"/>
              <w:rPr>
                <w:b/>
              </w:rPr>
            </w:pPr>
            <w:r w:rsidRPr="00C33CF0">
              <w:rPr>
                <w:b/>
                <w:bCs/>
              </w:rPr>
              <w:t>Quizzes</w:t>
            </w:r>
          </w:p>
        </w:tc>
        <w:tc>
          <w:tcPr>
            <w:tcW w:w="4198" w:type="dxa"/>
            <w:tcBorders>
              <w:top w:val="outset" w:sz="6" w:space="0" w:color="auto"/>
              <w:left w:val="outset" w:sz="6" w:space="0" w:color="auto"/>
              <w:bottom w:val="outset" w:sz="6" w:space="0" w:color="auto"/>
              <w:right w:val="outset" w:sz="6" w:space="0" w:color="auto"/>
            </w:tcBorders>
          </w:tcPr>
          <w:p w14:paraId="23BF0CA4" w14:textId="1D6EFA2E" w:rsidR="00CB609F" w:rsidRPr="00C33CF0" w:rsidRDefault="001D3B66" w:rsidP="00EA14C2">
            <w:pPr>
              <w:widowControl/>
              <w:autoSpaceDE/>
              <w:autoSpaceDN/>
              <w:adjustRightInd/>
              <w:spacing w:before="100" w:beforeAutospacing="1" w:after="100" w:afterAutospacing="1"/>
              <w:jc w:val="center"/>
              <w:rPr>
                <w:b/>
              </w:rPr>
            </w:pPr>
            <w:r>
              <w:rPr>
                <w:b/>
                <w:bCs/>
              </w:rPr>
              <w:t>75</w:t>
            </w:r>
          </w:p>
        </w:tc>
      </w:tr>
      <w:tr w:rsidR="00CB609F" w:rsidRPr="00C33CF0" w14:paraId="0DABA60C" w14:textId="77777777" w:rsidTr="00BE4C71">
        <w:trPr>
          <w:tblCellSpacing w:w="20" w:type="dxa"/>
          <w:jc w:val="center"/>
        </w:trPr>
        <w:tc>
          <w:tcPr>
            <w:tcW w:w="7122" w:type="dxa"/>
            <w:tcBorders>
              <w:top w:val="outset" w:sz="6" w:space="0" w:color="auto"/>
              <w:left w:val="outset" w:sz="6" w:space="0" w:color="auto"/>
              <w:bottom w:val="outset" w:sz="6" w:space="0" w:color="auto"/>
              <w:right w:val="outset" w:sz="6" w:space="0" w:color="auto"/>
            </w:tcBorders>
          </w:tcPr>
          <w:p w14:paraId="152D71A7" w14:textId="41B995E4" w:rsidR="00CB609F" w:rsidRPr="00C33CF0" w:rsidRDefault="001D3B66" w:rsidP="00CB609F">
            <w:pPr>
              <w:widowControl/>
              <w:autoSpaceDE/>
              <w:autoSpaceDN/>
              <w:adjustRightInd/>
              <w:spacing w:before="100" w:beforeAutospacing="1" w:after="100" w:afterAutospacing="1"/>
              <w:rPr>
                <w:b/>
              </w:rPr>
            </w:pPr>
            <w:r>
              <w:rPr>
                <w:b/>
                <w:bCs/>
              </w:rPr>
              <w:t>Homework</w:t>
            </w:r>
            <w:r w:rsidR="00CB609F" w:rsidRPr="00C33CF0">
              <w:rPr>
                <w:b/>
                <w:bCs/>
              </w:rPr>
              <w:t xml:space="preserve"> assignments </w:t>
            </w:r>
          </w:p>
        </w:tc>
        <w:tc>
          <w:tcPr>
            <w:tcW w:w="4198" w:type="dxa"/>
            <w:tcBorders>
              <w:top w:val="outset" w:sz="6" w:space="0" w:color="auto"/>
              <w:left w:val="outset" w:sz="6" w:space="0" w:color="auto"/>
              <w:bottom w:val="outset" w:sz="6" w:space="0" w:color="auto"/>
              <w:right w:val="outset" w:sz="6" w:space="0" w:color="auto"/>
            </w:tcBorders>
          </w:tcPr>
          <w:p w14:paraId="0B6DC859" w14:textId="084818AA" w:rsidR="00CB609F" w:rsidRPr="00C33CF0" w:rsidRDefault="001D3B66" w:rsidP="00EA14C2">
            <w:pPr>
              <w:widowControl/>
              <w:autoSpaceDE/>
              <w:autoSpaceDN/>
              <w:adjustRightInd/>
              <w:spacing w:before="100" w:beforeAutospacing="1" w:after="100" w:afterAutospacing="1"/>
              <w:jc w:val="center"/>
              <w:rPr>
                <w:b/>
              </w:rPr>
            </w:pPr>
            <w:r>
              <w:rPr>
                <w:b/>
                <w:bCs/>
              </w:rPr>
              <w:t>75</w:t>
            </w:r>
          </w:p>
        </w:tc>
      </w:tr>
      <w:tr w:rsidR="00CB609F" w:rsidRPr="00C33CF0" w14:paraId="79413CCE" w14:textId="77777777" w:rsidTr="00BE4C71">
        <w:trPr>
          <w:tblCellSpacing w:w="20" w:type="dxa"/>
          <w:jc w:val="center"/>
        </w:trPr>
        <w:tc>
          <w:tcPr>
            <w:tcW w:w="7122" w:type="dxa"/>
            <w:tcBorders>
              <w:top w:val="outset" w:sz="6" w:space="0" w:color="auto"/>
              <w:left w:val="outset" w:sz="6" w:space="0" w:color="auto"/>
              <w:bottom w:val="outset" w:sz="6" w:space="0" w:color="auto"/>
              <w:right w:val="outset" w:sz="6" w:space="0" w:color="auto"/>
            </w:tcBorders>
          </w:tcPr>
          <w:p w14:paraId="0D0DD82E" w14:textId="26BBC750" w:rsidR="00CB609F" w:rsidRPr="00C33CF0" w:rsidRDefault="00CB609F" w:rsidP="00CB609F">
            <w:pPr>
              <w:widowControl/>
              <w:autoSpaceDE/>
              <w:autoSpaceDN/>
              <w:adjustRightInd/>
              <w:spacing w:before="100" w:beforeAutospacing="1" w:after="100" w:afterAutospacing="1"/>
              <w:rPr>
                <w:b/>
              </w:rPr>
            </w:pPr>
            <w:r w:rsidRPr="00C33CF0">
              <w:rPr>
                <w:b/>
                <w:bCs/>
              </w:rPr>
              <w:t>Participation</w:t>
            </w:r>
            <w:r w:rsidR="0018772B">
              <w:rPr>
                <w:b/>
                <w:bCs/>
              </w:rPr>
              <w:t xml:space="preserve"> (attendance/engagement)</w:t>
            </w:r>
            <w:r w:rsidRPr="00C33CF0">
              <w:rPr>
                <w:b/>
                <w:bCs/>
              </w:rPr>
              <w:t xml:space="preserve"> </w:t>
            </w:r>
          </w:p>
        </w:tc>
        <w:tc>
          <w:tcPr>
            <w:tcW w:w="4198" w:type="dxa"/>
            <w:tcBorders>
              <w:top w:val="outset" w:sz="6" w:space="0" w:color="auto"/>
              <w:left w:val="outset" w:sz="6" w:space="0" w:color="auto"/>
              <w:bottom w:val="outset" w:sz="6" w:space="0" w:color="auto"/>
              <w:right w:val="outset" w:sz="6" w:space="0" w:color="auto"/>
            </w:tcBorders>
          </w:tcPr>
          <w:p w14:paraId="672B0A91" w14:textId="210DBA96" w:rsidR="00CB609F" w:rsidRPr="00C33CF0" w:rsidRDefault="00CB609F" w:rsidP="00EA14C2">
            <w:pPr>
              <w:widowControl/>
              <w:autoSpaceDE/>
              <w:autoSpaceDN/>
              <w:adjustRightInd/>
              <w:spacing w:before="100" w:beforeAutospacing="1" w:after="100" w:afterAutospacing="1"/>
              <w:jc w:val="center"/>
              <w:rPr>
                <w:b/>
              </w:rPr>
            </w:pPr>
            <w:r w:rsidRPr="00C33CF0">
              <w:rPr>
                <w:b/>
                <w:bCs/>
              </w:rPr>
              <w:t>Instructor’s discretion</w:t>
            </w:r>
            <w:r w:rsidR="0018772B">
              <w:rPr>
                <w:b/>
                <w:bCs/>
              </w:rPr>
              <w:t xml:space="preserve"> </w:t>
            </w:r>
          </w:p>
        </w:tc>
      </w:tr>
      <w:tr w:rsidR="00CB609F" w:rsidRPr="00C33CF0" w14:paraId="5AE67CF3" w14:textId="77777777" w:rsidTr="00BE4C71">
        <w:trPr>
          <w:tblCellSpacing w:w="20" w:type="dxa"/>
          <w:jc w:val="center"/>
        </w:trPr>
        <w:tc>
          <w:tcPr>
            <w:tcW w:w="7122" w:type="dxa"/>
            <w:tcBorders>
              <w:top w:val="outset" w:sz="6" w:space="0" w:color="auto"/>
              <w:left w:val="outset" w:sz="6" w:space="0" w:color="auto"/>
              <w:bottom w:val="outset" w:sz="6" w:space="0" w:color="auto"/>
              <w:right w:val="outset" w:sz="6" w:space="0" w:color="auto"/>
            </w:tcBorders>
          </w:tcPr>
          <w:p w14:paraId="56C6ACC3" w14:textId="77777777" w:rsidR="00CB609F" w:rsidRPr="00C33CF0" w:rsidRDefault="00CB609F" w:rsidP="00CB609F">
            <w:pPr>
              <w:widowControl/>
              <w:autoSpaceDE/>
              <w:autoSpaceDN/>
              <w:adjustRightInd/>
              <w:spacing w:before="100" w:beforeAutospacing="1" w:after="100" w:afterAutospacing="1"/>
              <w:rPr>
                <w:b/>
              </w:rPr>
            </w:pPr>
            <w:r w:rsidRPr="00C33CF0">
              <w:rPr>
                <w:b/>
                <w:bCs/>
              </w:rPr>
              <w:lastRenderedPageBreak/>
              <w:t xml:space="preserve">Total Points Possible </w:t>
            </w:r>
          </w:p>
        </w:tc>
        <w:tc>
          <w:tcPr>
            <w:tcW w:w="4198" w:type="dxa"/>
            <w:tcBorders>
              <w:top w:val="outset" w:sz="6" w:space="0" w:color="auto"/>
              <w:left w:val="outset" w:sz="6" w:space="0" w:color="auto"/>
              <w:bottom w:val="outset" w:sz="6" w:space="0" w:color="auto"/>
              <w:right w:val="outset" w:sz="6" w:space="0" w:color="auto"/>
            </w:tcBorders>
          </w:tcPr>
          <w:p w14:paraId="1EDE8D7B" w14:textId="77777777" w:rsidR="00CB609F" w:rsidRPr="00C33CF0" w:rsidRDefault="00CB609F" w:rsidP="00EA14C2">
            <w:pPr>
              <w:widowControl/>
              <w:autoSpaceDE/>
              <w:autoSpaceDN/>
              <w:adjustRightInd/>
              <w:spacing w:before="100" w:beforeAutospacing="1" w:after="100" w:afterAutospacing="1"/>
              <w:jc w:val="center"/>
              <w:rPr>
                <w:b/>
              </w:rPr>
            </w:pPr>
            <w:r w:rsidRPr="00C33CF0">
              <w:rPr>
                <w:b/>
                <w:bCs/>
              </w:rPr>
              <w:t>450</w:t>
            </w:r>
          </w:p>
        </w:tc>
      </w:tr>
    </w:tbl>
    <w:p w14:paraId="722156D9" w14:textId="49052FC3" w:rsidR="00B81BDC" w:rsidRPr="00F376C5" w:rsidRDefault="00E62086" w:rsidP="00F376C5">
      <w:pPr>
        <w:widowControl/>
        <w:autoSpaceDE/>
        <w:autoSpaceDN/>
        <w:adjustRightInd/>
        <w:spacing w:beforeAutospacing="1" w:afterAutospacing="1"/>
        <w:ind w:right="3600"/>
        <w:rPr>
          <w:b/>
          <w:bCs/>
        </w:rPr>
      </w:pPr>
      <w:r w:rsidRPr="00F376C5">
        <w:rPr>
          <w:b/>
          <w:bCs/>
        </w:rPr>
        <w:t>POINTS REQUIRED FOR EACH LETTER GRADE:</w:t>
      </w:r>
      <w:r w:rsidR="00CB609F" w:rsidRPr="00F376C5">
        <w:rPr>
          <w:b/>
          <w:bCs/>
        </w:rPr>
        <w:t xml:space="preserve"> </w:t>
      </w:r>
    </w:p>
    <w:p w14:paraId="5554B6A5" w14:textId="77777777" w:rsidR="000A7CE3" w:rsidRDefault="00BF195A" w:rsidP="00CB609F">
      <w:pPr>
        <w:pStyle w:val="ListParagraph"/>
        <w:widowControl/>
        <w:autoSpaceDE/>
        <w:autoSpaceDN/>
        <w:adjustRightInd/>
        <w:spacing w:beforeAutospacing="1" w:afterAutospacing="1"/>
        <w:ind w:right="3600"/>
        <w:rPr>
          <w:b/>
        </w:rPr>
      </w:pPr>
      <w:r>
        <w:rPr>
          <w:b/>
          <w:bCs/>
        </w:rPr>
        <w:t xml:space="preserve">A = 403 </w:t>
      </w:r>
      <w:r w:rsidR="0018772B">
        <w:rPr>
          <w:b/>
          <w:bCs/>
        </w:rPr>
        <w:t>–</w:t>
      </w:r>
      <w:r>
        <w:rPr>
          <w:b/>
          <w:bCs/>
        </w:rPr>
        <w:t xml:space="preserve"> 450</w:t>
      </w:r>
      <w:r w:rsidR="000A7CE3">
        <w:rPr>
          <w:b/>
          <w:bCs/>
        </w:rPr>
        <w:t xml:space="preserve">; </w:t>
      </w:r>
      <w:r w:rsidR="00CB609F" w:rsidRPr="00C33CF0">
        <w:rPr>
          <w:b/>
          <w:bCs/>
        </w:rPr>
        <w:t xml:space="preserve">B = 358 </w:t>
      </w:r>
      <w:r w:rsidR="0018772B">
        <w:rPr>
          <w:b/>
          <w:bCs/>
        </w:rPr>
        <w:t>–</w:t>
      </w:r>
      <w:r w:rsidR="00CB609F" w:rsidRPr="00C33CF0">
        <w:rPr>
          <w:b/>
          <w:bCs/>
        </w:rPr>
        <w:t xml:space="preserve"> 402</w:t>
      </w:r>
      <w:r w:rsidR="0018772B">
        <w:rPr>
          <w:b/>
        </w:rPr>
        <w:t xml:space="preserve">; </w:t>
      </w:r>
      <w:r w:rsidR="000A7CE3">
        <w:rPr>
          <w:b/>
        </w:rPr>
        <w:t xml:space="preserve">C = 313 – 357; </w:t>
      </w:r>
    </w:p>
    <w:p w14:paraId="1A9654EB" w14:textId="06576CAA" w:rsidR="00CB609F" w:rsidRPr="000A7CE3" w:rsidRDefault="000A7CE3" w:rsidP="00CB609F">
      <w:pPr>
        <w:pStyle w:val="ListParagraph"/>
        <w:widowControl/>
        <w:autoSpaceDE/>
        <w:autoSpaceDN/>
        <w:adjustRightInd/>
        <w:spacing w:beforeAutospacing="1" w:afterAutospacing="1"/>
        <w:ind w:right="3600"/>
        <w:rPr>
          <w:b/>
        </w:rPr>
      </w:pPr>
      <w:r>
        <w:rPr>
          <w:b/>
        </w:rPr>
        <w:t xml:space="preserve">D = 268 – 312; </w:t>
      </w:r>
      <w:r w:rsidR="00CB609F" w:rsidRPr="00C33CF0">
        <w:rPr>
          <w:b/>
          <w:bCs/>
        </w:rPr>
        <w:t>F = 267 and below</w:t>
      </w:r>
    </w:p>
    <w:p w14:paraId="144484A7" w14:textId="77777777" w:rsidR="00EB08F5" w:rsidRPr="00C33CF0" w:rsidRDefault="00EB08F5" w:rsidP="00EB08F5">
      <w:pPr>
        <w:rPr>
          <w:b/>
        </w:rPr>
      </w:pPr>
      <w:r w:rsidRPr="00C33CF0">
        <w:rPr>
          <w:b/>
        </w:rPr>
        <w:t xml:space="preserve">Academic Ethics: </w:t>
      </w:r>
    </w:p>
    <w:p w14:paraId="23A1C6DF" w14:textId="77777777" w:rsidR="008534A4" w:rsidRPr="00C33CF0" w:rsidRDefault="008534A4" w:rsidP="00EB08F5">
      <w:pPr>
        <w:rPr>
          <w:b/>
        </w:rPr>
      </w:pPr>
    </w:p>
    <w:p w14:paraId="10572870" w14:textId="77777777" w:rsidR="00EB08F5" w:rsidRPr="00C33CF0" w:rsidRDefault="008534A4" w:rsidP="00EB08F5">
      <w:pPr>
        <w:rPr>
          <w:b/>
        </w:rPr>
      </w:pPr>
      <w:r w:rsidRPr="00C33CF0">
        <w:rPr>
          <w:b/>
        </w:rPr>
        <w:t>Every member of the Collin College community is expected to maintain the highest standards</w:t>
      </w:r>
      <w:r w:rsidR="003C3327" w:rsidRPr="00C33CF0">
        <w:rPr>
          <w:b/>
        </w:rPr>
        <w:t xml:space="preserve"> </w:t>
      </w:r>
      <w:r w:rsidRPr="00C33CF0">
        <w:rPr>
          <w:b/>
        </w:rPr>
        <w:t xml:space="preserve">of academic integrity.  Collin College may initiate disciplinary proceedings against a student accused </w:t>
      </w:r>
      <w:r w:rsidR="00EB08F5" w:rsidRPr="00C33CF0">
        <w:rPr>
          <w:b/>
        </w:rPr>
        <w:t>of scholastic dishonesty. Scholastic dishonesty includes, but is not limited to, statements, acts, or omissions related to applications for enrollment or the award of a degree, and/or the submission of one’s own work material that is not one’s own. Scholastic dishonesty may involve, but is not limited to, one or more of the following acts: cheating, plagiarism, collusion, use of annotated texts or teacher’s editions, use of information about exams posted on the Internet or electronic medium, and/or falsifying academic records. While specific examples are listed below, this is not an exhaustive list and scholastic dishonesty may encompass other conduct, including any conduct through electronic or computerized means:</w:t>
      </w:r>
    </w:p>
    <w:p w14:paraId="7AB718D7" w14:textId="77777777" w:rsidR="00EB08F5" w:rsidRPr="00C33CF0" w:rsidRDefault="00EB08F5" w:rsidP="00EB08F5">
      <w:pPr>
        <w:rPr>
          <w:b/>
        </w:rPr>
      </w:pPr>
    </w:p>
    <w:p w14:paraId="5D40ED3C" w14:textId="77777777" w:rsidR="00EB08F5" w:rsidRPr="00C33CF0" w:rsidRDefault="00EB08F5" w:rsidP="00EB08F5">
      <w:pPr>
        <w:rPr>
          <w:b/>
        </w:rPr>
      </w:pPr>
      <w:r w:rsidRPr="00C33CF0">
        <w:rPr>
          <w:b/>
        </w:rPr>
        <w:t>Plagiarism is the use of an author's words or ideas as if they were one's own without giving credit to the source, including, but not limited to, failure to acknowledge a direct quotation.</w:t>
      </w:r>
    </w:p>
    <w:p w14:paraId="1ED9FDD3" w14:textId="77777777" w:rsidR="00EB08F5" w:rsidRPr="00C33CF0" w:rsidRDefault="00EB08F5" w:rsidP="00EB08F5">
      <w:pPr>
        <w:rPr>
          <w:b/>
        </w:rPr>
      </w:pPr>
    </w:p>
    <w:p w14:paraId="2BEB5820" w14:textId="77777777" w:rsidR="00EB08F5" w:rsidRPr="00C33CF0" w:rsidRDefault="00EB08F5" w:rsidP="00EB08F5">
      <w:pPr>
        <w:rPr>
          <w:b/>
        </w:rPr>
      </w:pPr>
      <w:r w:rsidRPr="00C33CF0">
        <w:rPr>
          <w:b/>
        </w:rPr>
        <w:t>Cheating is the willful giving or receiving of information in an unauthorized manner during an examination, illicitly obtaining examination questions in advance, copying computer or Internet files, using someone else's work for assignments as if it were one's own, or any other dishonest means of attempting to fulfill the requirements of a course.</w:t>
      </w:r>
    </w:p>
    <w:p w14:paraId="7EA0A09C" w14:textId="77777777" w:rsidR="00EB08F5" w:rsidRPr="00C33CF0" w:rsidRDefault="00EB08F5" w:rsidP="00EB08F5">
      <w:pPr>
        <w:rPr>
          <w:b/>
        </w:rPr>
      </w:pPr>
    </w:p>
    <w:p w14:paraId="733E6A78" w14:textId="77777777" w:rsidR="001A3A54" w:rsidRPr="00C33CF0" w:rsidRDefault="00EB08F5" w:rsidP="00EB08F5">
      <w:pPr>
        <w:rPr>
          <w:b/>
        </w:rPr>
      </w:pPr>
      <w:r w:rsidRPr="00C33CF0">
        <w:rPr>
          <w:b/>
        </w:rPr>
        <w:t>Collusion is intentionally aiding or attempting to aid another in an act of scholastic dishonesty, including but not limited to providing a paper or project to another student, providing an inappropriate level of assistance; communicating answers to a classmate during an examination; removing tests or answer sheets from a test site, and allowing a classmate to copy answers.</w:t>
      </w:r>
    </w:p>
    <w:p w14:paraId="3C8769B7" w14:textId="77777777" w:rsidR="00EB08F5" w:rsidRPr="00C33CF0" w:rsidRDefault="00EB08F5" w:rsidP="00EB08F5">
      <w:pPr>
        <w:rPr>
          <w:b/>
        </w:rPr>
      </w:pPr>
    </w:p>
    <w:p w14:paraId="31EF6F84" w14:textId="77777777" w:rsidR="00EB08F5" w:rsidRPr="00C33CF0" w:rsidRDefault="00EB08F5" w:rsidP="00EB08F5">
      <w:pPr>
        <w:rPr>
          <w:b/>
        </w:rPr>
      </w:pPr>
      <w:r w:rsidRPr="00C33CF0">
        <w:rPr>
          <w:b/>
        </w:rPr>
        <w:t>See the current Collin Student Handbook for additional information.</w:t>
      </w:r>
    </w:p>
    <w:p w14:paraId="4995F338" w14:textId="77777777" w:rsidR="00A00980" w:rsidRPr="00C33CF0" w:rsidRDefault="00A00980" w:rsidP="00A00980">
      <w:pPr>
        <w:rPr>
          <w:b/>
          <w:iCs/>
        </w:rPr>
      </w:pPr>
    </w:p>
    <w:p w14:paraId="18A08423" w14:textId="77777777" w:rsidR="001A3A54" w:rsidRPr="00C33CF0" w:rsidRDefault="001A3A54" w:rsidP="001A3A54">
      <w:pPr>
        <w:rPr>
          <w:b/>
        </w:rPr>
      </w:pPr>
      <w:r w:rsidRPr="00C33CF0">
        <w:rPr>
          <w:b/>
        </w:rPr>
        <w:t xml:space="preserve">Academic dishonesty:  </w:t>
      </w:r>
    </w:p>
    <w:p w14:paraId="60F9EF8E" w14:textId="77777777" w:rsidR="001A3A54" w:rsidRPr="00C33CF0" w:rsidRDefault="001A3A54" w:rsidP="001A3A54">
      <w:pPr>
        <w:rPr>
          <w:b/>
        </w:rPr>
      </w:pPr>
    </w:p>
    <w:p w14:paraId="6F68074E" w14:textId="12B5478C" w:rsidR="001A3A54" w:rsidRPr="00C33CF0" w:rsidRDefault="001A3A54" w:rsidP="001A3A54">
      <w:pPr>
        <w:rPr>
          <w:b/>
        </w:rPr>
      </w:pPr>
      <w:r w:rsidRPr="00C33CF0">
        <w:rPr>
          <w:b/>
        </w:rPr>
        <w:t xml:space="preserve">Students violating academic ethics </w:t>
      </w:r>
      <w:r w:rsidR="00D64A52">
        <w:rPr>
          <w:b/>
        </w:rPr>
        <w:t xml:space="preserve">may </w:t>
      </w:r>
      <w:r w:rsidRPr="00C33CF0">
        <w:rPr>
          <w:b/>
        </w:rPr>
        <w:t xml:space="preserve">receive a zero for that assignment or exam and </w:t>
      </w:r>
      <w:r w:rsidR="00D64A52">
        <w:rPr>
          <w:b/>
        </w:rPr>
        <w:t xml:space="preserve">may </w:t>
      </w:r>
      <w:r w:rsidRPr="00C33CF0">
        <w:rPr>
          <w:b/>
        </w:rPr>
        <w:t>be re</w:t>
      </w:r>
      <w:r w:rsidR="00D64A52">
        <w:rPr>
          <w:b/>
        </w:rPr>
        <w:t xml:space="preserve">ferred to the Dean of Students for further disciplinary action. </w:t>
      </w:r>
      <w:r w:rsidRPr="00C33CF0">
        <w:rPr>
          <w:b/>
        </w:rPr>
        <w:t xml:space="preserve"> </w:t>
      </w:r>
    </w:p>
    <w:p w14:paraId="04ED2AAF" w14:textId="77777777" w:rsidR="00A00980" w:rsidRPr="00C33CF0" w:rsidRDefault="00A00980" w:rsidP="00A00980">
      <w:pPr>
        <w:rPr>
          <w:b/>
          <w:iCs/>
        </w:rPr>
      </w:pPr>
    </w:p>
    <w:p w14:paraId="198B2C0E" w14:textId="77777777" w:rsidR="00771508" w:rsidRPr="00C33CF0" w:rsidRDefault="00771508" w:rsidP="00A00980">
      <w:pPr>
        <w:rPr>
          <w:b/>
          <w:iCs/>
        </w:rPr>
      </w:pPr>
      <w:r w:rsidRPr="00C33CF0">
        <w:rPr>
          <w:b/>
          <w:iCs/>
        </w:rPr>
        <w:t>House Rules:</w:t>
      </w:r>
    </w:p>
    <w:p w14:paraId="0B25DC92" w14:textId="77777777" w:rsidR="00771508" w:rsidRPr="00C33CF0" w:rsidRDefault="00771508" w:rsidP="00771508">
      <w:pPr>
        <w:tabs>
          <w:tab w:val="left" w:pos="360"/>
          <w:tab w:val="left" w:pos="720"/>
        </w:tabs>
        <w:rPr>
          <w:b/>
          <w:iCs/>
        </w:rPr>
      </w:pPr>
    </w:p>
    <w:p w14:paraId="468B8B74" w14:textId="77777777" w:rsidR="00771508" w:rsidRPr="00C33CF0" w:rsidRDefault="00771508" w:rsidP="00771508">
      <w:pPr>
        <w:tabs>
          <w:tab w:val="left" w:pos="360"/>
          <w:tab w:val="left" w:pos="720"/>
        </w:tabs>
        <w:rPr>
          <w:b/>
          <w:iCs/>
        </w:rPr>
      </w:pPr>
      <w:r w:rsidRPr="00C33CF0">
        <w:rPr>
          <w:b/>
          <w:iCs/>
        </w:rPr>
        <w:t>(1) Please refer to your Student Handbook for the complete student code of conduct.</w:t>
      </w:r>
    </w:p>
    <w:p w14:paraId="01631A13" w14:textId="2420F2D4" w:rsidR="00F376C5" w:rsidRDefault="003E6F02" w:rsidP="003E6F02">
      <w:pPr>
        <w:pStyle w:val="NormalWeb"/>
        <w:rPr>
          <w:rFonts w:ascii="Times New Roman" w:hAnsi="Times New Roman"/>
          <w:sz w:val="24"/>
          <w:szCs w:val="24"/>
        </w:rPr>
      </w:pPr>
      <w:r w:rsidRPr="00C33CF0">
        <w:rPr>
          <w:rFonts w:ascii="Times New Roman" w:hAnsi="Times New Roman"/>
          <w:b/>
          <w:bCs/>
          <w:sz w:val="24"/>
        </w:rPr>
        <w:t xml:space="preserve"> </w:t>
      </w:r>
      <w:r w:rsidRPr="00C33CF0">
        <w:rPr>
          <w:rFonts w:ascii="Times New Roman" w:hAnsi="Times New Roman"/>
          <w:b/>
          <w:bCs/>
          <w:sz w:val="24"/>
          <w:szCs w:val="24"/>
        </w:rPr>
        <w:t xml:space="preserve">(2) </w:t>
      </w:r>
      <w:r w:rsidR="00577264">
        <w:rPr>
          <w:rFonts w:ascii="Times New Roman" w:hAnsi="Times New Roman"/>
          <w:b/>
          <w:bCs/>
          <w:sz w:val="24"/>
          <w:szCs w:val="24"/>
        </w:rPr>
        <w:t>Smart</w:t>
      </w:r>
      <w:r w:rsidR="00B66857">
        <w:rPr>
          <w:rFonts w:ascii="Times New Roman" w:hAnsi="Times New Roman"/>
          <w:b/>
          <w:bCs/>
          <w:sz w:val="24"/>
          <w:szCs w:val="24"/>
        </w:rPr>
        <w:t xml:space="preserve"> </w:t>
      </w:r>
      <w:r w:rsidR="00F376C5">
        <w:rPr>
          <w:rFonts w:ascii="Times New Roman" w:hAnsi="Times New Roman"/>
          <w:b/>
          <w:bCs/>
          <w:sz w:val="24"/>
          <w:szCs w:val="24"/>
        </w:rPr>
        <w:t xml:space="preserve">Phones and other electronics </w:t>
      </w:r>
      <w:r w:rsidRPr="00C33CF0">
        <w:rPr>
          <w:rFonts w:ascii="Times New Roman" w:hAnsi="Times New Roman"/>
          <w:b/>
          <w:bCs/>
          <w:sz w:val="24"/>
          <w:szCs w:val="24"/>
        </w:rPr>
        <w:t xml:space="preserve">are to be turned off and </w:t>
      </w:r>
      <w:r w:rsidRPr="00997514">
        <w:rPr>
          <w:rFonts w:ascii="Times New Roman" w:hAnsi="Times New Roman"/>
          <w:b/>
          <w:bCs/>
          <w:caps/>
          <w:sz w:val="24"/>
          <w:szCs w:val="24"/>
        </w:rPr>
        <w:t>put away</w:t>
      </w:r>
      <w:r w:rsidRPr="00C33CF0">
        <w:rPr>
          <w:rFonts w:ascii="Times New Roman" w:hAnsi="Times New Roman"/>
          <w:b/>
          <w:bCs/>
          <w:sz w:val="24"/>
          <w:szCs w:val="24"/>
        </w:rPr>
        <w:t xml:space="preserve"> during the class period. </w:t>
      </w:r>
      <w:r w:rsidR="00B81BDC">
        <w:rPr>
          <w:rFonts w:ascii="Times New Roman" w:hAnsi="Times New Roman"/>
          <w:b/>
          <w:bCs/>
          <w:sz w:val="24"/>
          <w:szCs w:val="24"/>
        </w:rPr>
        <w:t xml:space="preserve"> </w:t>
      </w:r>
      <w:r w:rsidRPr="00C33CF0">
        <w:rPr>
          <w:rFonts w:ascii="Times New Roman" w:hAnsi="Times New Roman"/>
          <w:b/>
          <w:bCs/>
          <w:sz w:val="24"/>
          <w:szCs w:val="24"/>
        </w:rPr>
        <w:t>I will discuss exception</w:t>
      </w:r>
      <w:r w:rsidR="00B81BDC">
        <w:rPr>
          <w:rFonts w:ascii="Times New Roman" w:hAnsi="Times New Roman"/>
          <w:b/>
          <w:bCs/>
          <w:sz w:val="24"/>
          <w:szCs w:val="24"/>
        </w:rPr>
        <w:t>s to this rule with the class</w:t>
      </w:r>
      <w:r w:rsidRPr="00C33CF0">
        <w:rPr>
          <w:rFonts w:ascii="Times New Roman" w:hAnsi="Times New Roman"/>
          <w:b/>
          <w:bCs/>
          <w:sz w:val="24"/>
          <w:szCs w:val="24"/>
        </w:rPr>
        <w:t>.</w:t>
      </w:r>
    </w:p>
    <w:p w14:paraId="319F9BDC" w14:textId="12FDA55A" w:rsidR="003E6F02" w:rsidRPr="00C33CF0" w:rsidRDefault="00F376C5" w:rsidP="003E6F02">
      <w:pPr>
        <w:pStyle w:val="NormalWeb"/>
        <w:rPr>
          <w:rFonts w:ascii="Times New Roman" w:hAnsi="Times New Roman"/>
          <w:sz w:val="24"/>
          <w:szCs w:val="24"/>
        </w:rPr>
      </w:pPr>
      <w:r>
        <w:rPr>
          <w:rFonts w:ascii="Times New Roman" w:hAnsi="Times New Roman"/>
          <w:b/>
          <w:bCs/>
          <w:sz w:val="24"/>
          <w:szCs w:val="24"/>
        </w:rPr>
        <w:lastRenderedPageBreak/>
        <w:t>(3</w:t>
      </w:r>
      <w:r w:rsidR="003E6F02" w:rsidRPr="00C33CF0">
        <w:rPr>
          <w:rFonts w:ascii="Times New Roman" w:hAnsi="Times New Roman"/>
          <w:b/>
          <w:bCs/>
          <w:sz w:val="24"/>
          <w:szCs w:val="24"/>
        </w:rPr>
        <w:t>) Above all, students—and the Professor—will conduct themselves in the classroom in a civil manner and treat all others and their ideas with respect. Students who are di</w:t>
      </w:r>
      <w:r w:rsidR="00D64A52">
        <w:rPr>
          <w:rFonts w:ascii="Times New Roman" w:hAnsi="Times New Roman"/>
          <w:b/>
          <w:bCs/>
          <w:sz w:val="24"/>
          <w:szCs w:val="24"/>
        </w:rPr>
        <w:t>sruptive</w:t>
      </w:r>
      <w:r w:rsidR="001077D6">
        <w:rPr>
          <w:rFonts w:ascii="Times New Roman" w:hAnsi="Times New Roman"/>
          <w:b/>
          <w:bCs/>
          <w:sz w:val="24"/>
          <w:szCs w:val="24"/>
        </w:rPr>
        <w:t xml:space="preserve"> will be asked to leave that class session</w:t>
      </w:r>
      <w:r w:rsidR="00527011">
        <w:rPr>
          <w:rFonts w:ascii="Times New Roman" w:hAnsi="Times New Roman"/>
          <w:b/>
          <w:bCs/>
          <w:sz w:val="24"/>
          <w:szCs w:val="24"/>
        </w:rPr>
        <w:t xml:space="preserve"> and a report will be made to the Dean of Students.</w:t>
      </w:r>
    </w:p>
    <w:p w14:paraId="11BDAAD8" w14:textId="77777777" w:rsidR="00A2448C" w:rsidRDefault="0086531E" w:rsidP="0086531E">
      <w:pPr>
        <w:tabs>
          <w:tab w:val="left" w:pos="360"/>
          <w:tab w:val="left" w:pos="720"/>
        </w:tabs>
        <w:rPr>
          <w:b/>
          <w:iCs/>
        </w:rPr>
      </w:pPr>
      <w:r>
        <w:rPr>
          <w:b/>
          <w:iCs/>
        </w:rPr>
        <w:t xml:space="preserve">                              </w:t>
      </w:r>
      <w:r w:rsidR="001B7A52">
        <w:rPr>
          <w:b/>
          <w:iCs/>
        </w:rPr>
        <w:t xml:space="preserve">                               </w:t>
      </w:r>
    </w:p>
    <w:p w14:paraId="78823A0E" w14:textId="77777777" w:rsidR="00A2448C" w:rsidRDefault="00A2448C" w:rsidP="0086531E">
      <w:pPr>
        <w:tabs>
          <w:tab w:val="left" w:pos="360"/>
          <w:tab w:val="left" w:pos="720"/>
        </w:tabs>
        <w:rPr>
          <w:b/>
          <w:iCs/>
        </w:rPr>
      </w:pPr>
    </w:p>
    <w:p w14:paraId="36FA10B1" w14:textId="77777777" w:rsidR="00A2448C" w:rsidRDefault="00A2448C" w:rsidP="0086531E">
      <w:pPr>
        <w:tabs>
          <w:tab w:val="left" w:pos="360"/>
          <w:tab w:val="left" w:pos="720"/>
        </w:tabs>
        <w:rPr>
          <w:b/>
          <w:iCs/>
        </w:rPr>
      </w:pPr>
    </w:p>
    <w:p w14:paraId="325F1577" w14:textId="77777777" w:rsidR="00A2448C" w:rsidRDefault="00A2448C" w:rsidP="0086531E">
      <w:pPr>
        <w:tabs>
          <w:tab w:val="left" w:pos="360"/>
          <w:tab w:val="left" w:pos="720"/>
        </w:tabs>
        <w:rPr>
          <w:b/>
          <w:iCs/>
        </w:rPr>
      </w:pPr>
    </w:p>
    <w:p w14:paraId="4B3D98BA" w14:textId="77777777" w:rsidR="00A2448C" w:rsidRDefault="00A2448C" w:rsidP="0086531E">
      <w:pPr>
        <w:tabs>
          <w:tab w:val="left" w:pos="360"/>
          <w:tab w:val="left" w:pos="720"/>
        </w:tabs>
        <w:rPr>
          <w:b/>
          <w:iCs/>
        </w:rPr>
      </w:pPr>
    </w:p>
    <w:p w14:paraId="1518EBB8" w14:textId="77777777" w:rsidR="00A2448C" w:rsidRDefault="00A2448C" w:rsidP="0086531E">
      <w:pPr>
        <w:tabs>
          <w:tab w:val="left" w:pos="360"/>
          <w:tab w:val="left" w:pos="720"/>
        </w:tabs>
        <w:rPr>
          <w:b/>
          <w:iCs/>
        </w:rPr>
      </w:pPr>
    </w:p>
    <w:p w14:paraId="7817A4A4" w14:textId="77777777" w:rsidR="00A2448C" w:rsidRDefault="00A2448C" w:rsidP="0086531E">
      <w:pPr>
        <w:tabs>
          <w:tab w:val="left" w:pos="360"/>
          <w:tab w:val="left" w:pos="720"/>
        </w:tabs>
        <w:rPr>
          <w:b/>
          <w:iCs/>
        </w:rPr>
      </w:pPr>
    </w:p>
    <w:p w14:paraId="35337171" w14:textId="5E26BAFC" w:rsidR="005E6A86" w:rsidRPr="00527011" w:rsidRDefault="00527011" w:rsidP="0086531E">
      <w:pPr>
        <w:tabs>
          <w:tab w:val="left" w:pos="360"/>
          <w:tab w:val="left" w:pos="720"/>
        </w:tabs>
        <w:rPr>
          <w:b/>
          <w:iCs/>
        </w:rPr>
      </w:pPr>
      <w:r>
        <w:rPr>
          <w:b/>
          <w:iCs/>
        </w:rPr>
        <w:tab/>
      </w:r>
      <w:r>
        <w:rPr>
          <w:b/>
          <w:iCs/>
        </w:rPr>
        <w:tab/>
      </w:r>
      <w:r>
        <w:rPr>
          <w:b/>
          <w:iCs/>
        </w:rPr>
        <w:tab/>
      </w:r>
      <w:r>
        <w:rPr>
          <w:b/>
          <w:iCs/>
        </w:rPr>
        <w:tab/>
      </w:r>
      <w:r>
        <w:rPr>
          <w:b/>
          <w:iCs/>
        </w:rPr>
        <w:tab/>
      </w:r>
      <w:r>
        <w:rPr>
          <w:b/>
          <w:iCs/>
        </w:rPr>
        <w:tab/>
      </w:r>
      <w:r w:rsidR="0086531E">
        <w:rPr>
          <w:b/>
          <w:iCs/>
        </w:rPr>
        <w:t xml:space="preserve"> </w:t>
      </w:r>
      <w:r w:rsidR="005E6A86" w:rsidRPr="00A2448C">
        <w:rPr>
          <w:b/>
          <w:bCs/>
          <w:sz w:val="28"/>
          <w:szCs w:val="28"/>
        </w:rPr>
        <w:t>Course Calendar</w:t>
      </w:r>
    </w:p>
    <w:p w14:paraId="1193BBE5" w14:textId="5B1449D4" w:rsidR="005E6A86" w:rsidRPr="00C33CF0" w:rsidRDefault="001077D6" w:rsidP="001077D6">
      <w:pPr>
        <w:ind w:left="720" w:firstLine="720"/>
        <w:rPr>
          <w:b/>
          <w:bCs/>
          <w:szCs w:val="28"/>
        </w:rPr>
      </w:pPr>
      <w:r>
        <w:rPr>
          <w:b/>
          <w:bCs/>
          <w:szCs w:val="28"/>
        </w:rPr>
        <w:t xml:space="preserve">                            </w:t>
      </w:r>
      <w:r w:rsidR="005E6A86" w:rsidRPr="00C33CF0">
        <w:rPr>
          <w:b/>
          <w:bCs/>
          <w:szCs w:val="28"/>
        </w:rPr>
        <w:t>Psychology 2301</w:t>
      </w:r>
      <w:r>
        <w:rPr>
          <w:b/>
          <w:bCs/>
          <w:szCs w:val="28"/>
        </w:rPr>
        <w:t xml:space="preserve"> (all my sections)</w:t>
      </w:r>
    </w:p>
    <w:p w14:paraId="6B9BEA60" w14:textId="161218D6" w:rsidR="00544638" w:rsidRPr="00C33CF0" w:rsidRDefault="00527011" w:rsidP="001077D6">
      <w:pPr>
        <w:jc w:val="center"/>
        <w:rPr>
          <w:b/>
          <w:bCs/>
          <w:szCs w:val="28"/>
        </w:rPr>
      </w:pPr>
      <w:r>
        <w:rPr>
          <w:b/>
          <w:bCs/>
          <w:szCs w:val="28"/>
        </w:rPr>
        <w:t>SPRING</w:t>
      </w:r>
      <w:r w:rsidR="00997514">
        <w:rPr>
          <w:b/>
          <w:bCs/>
          <w:szCs w:val="28"/>
        </w:rPr>
        <w:t xml:space="preserve">, </w:t>
      </w:r>
      <w:r w:rsidR="001D3B66">
        <w:rPr>
          <w:b/>
          <w:bCs/>
          <w:szCs w:val="28"/>
        </w:rPr>
        <w:t>2018</w:t>
      </w:r>
    </w:p>
    <w:p w14:paraId="577B48D4" w14:textId="33B8FED0" w:rsidR="005E6A86" w:rsidRPr="00C33CF0" w:rsidRDefault="005E6A86" w:rsidP="001077D6">
      <w:pPr>
        <w:jc w:val="center"/>
        <w:rPr>
          <w:b/>
          <w:bCs/>
          <w:szCs w:val="28"/>
        </w:rPr>
      </w:pPr>
      <w:r w:rsidRPr="00C33CF0">
        <w:rPr>
          <w:b/>
          <w:bCs/>
          <w:szCs w:val="28"/>
        </w:rPr>
        <w:t>(Tentative—subject to change)</w:t>
      </w:r>
    </w:p>
    <w:p w14:paraId="2FA5D2D8" w14:textId="77777777" w:rsidR="005E6A86" w:rsidRPr="00C33CF0" w:rsidRDefault="005E6A86" w:rsidP="005E6A86">
      <w:pPr>
        <w:jc w:val="center"/>
        <w:rPr>
          <w:b/>
          <w:bCs/>
        </w:rPr>
      </w:pPr>
    </w:p>
    <w:tbl>
      <w:tblPr>
        <w:tblStyle w:val="TableGrid"/>
        <w:tblpPr w:leftFromText="180" w:rightFromText="180" w:vertAnchor="text" w:tblpX="-216" w:tblpY="1"/>
        <w:tblOverlap w:val="never"/>
        <w:tblW w:w="10008" w:type="dxa"/>
        <w:tblLook w:val="0420" w:firstRow="1" w:lastRow="0" w:firstColumn="0" w:lastColumn="0" w:noHBand="0" w:noVBand="1"/>
      </w:tblPr>
      <w:tblGrid>
        <w:gridCol w:w="2844"/>
        <w:gridCol w:w="4230"/>
        <w:gridCol w:w="2934"/>
      </w:tblGrid>
      <w:tr w:rsidR="004B1C04" w:rsidRPr="00C33CF0" w14:paraId="3BA1B2C9" w14:textId="77777777" w:rsidTr="002A2B73">
        <w:tc>
          <w:tcPr>
            <w:tcW w:w="2844" w:type="dxa"/>
          </w:tcPr>
          <w:p w14:paraId="07967C8B" w14:textId="45B8796E" w:rsidR="005E6A86" w:rsidRPr="001B7A52" w:rsidRDefault="009D7C70" w:rsidP="002A2B73">
            <w:pPr>
              <w:jc w:val="center"/>
              <w:rPr>
                <w:b/>
                <w:bCs/>
                <w:sz w:val="22"/>
                <w:szCs w:val="22"/>
              </w:rPr>
            </w:pPr>
            <w:r w:rsidRPr="0016068B">
              <w:rPr>
                <w:b/>
                <w:bCs/>
              </w:rPr>
              <w:t>DUE DATES</w:t>
            </w:r>
            <w:r w:rsidRPr="001B7A52">
              <w:rPr>
                <w:b/>
                <w:bCs/>
                <w:sz w:val="22"/>
                <w:szCs w:val="22"/>
              </w:rPr>
              <w:t xml:space="preserve"> FOR READINGS, HOMEWORK, QUIZZES, AND </w:t>
            </w:r>
            <w:r w:rsidR="00BF15C7">
              <w:rPr>
                <w:b/>
                <w:bCs/>
                <w:sz w:val="22"/>
                <w:szCs w:val="22"/>
              </w:rPr>
              <w:t>UNIT EXAMS</w:t>
            </w:r>
          </w:p>
        </w:tc>
        <w:tc>
          <w:tcPr>
            <w:tcW w:w="4230" w:type="dxa"/>
          </w:tcPr>
          <w:p w14:paraId="33348C55" w14:textId="12951D98" w:rsidR="005E6A86" w:rsidRPr="00C33CF0" w:rsidRDefault="00B221A2" w:rsidP="002A2B73">
            <w:pPr>
              <w:jc w:val="center"/>
              <w:rPr>
                <w:b/>
                <w:bCs/>
              </w:rPr>
            </w:pPr>
            <w:r w:rsidRPr="00C33CF0">
              <w:rPr>
                <w:b/>
                <w:bCs/>
              </w:rPr>
              <w:t>READING ASSIGNMENTS</w:t>
            </w:r>
            <w:r w:rsidR="000C24D3">
              <w:rPr>
                <w:b/>
                <w:bCs/>
              </w:rPr>
              <w:t xml:space="preserve"> </w:t>
            </w:r>
          </w:p>
          <w:p w14:paraId="01F85653" w14:textId="38CC5993" w:rsidR="00B221A2" w:rsidRPr="00C33CF0" w:rsidRDefault="00B221A2" w:rsidP="002A2B73">
            <w:pPr>
              <w:jc w:val="center"/>
              <w:rPr>
                <w:b/>
                <w:bCs/>
              </w:rPr>
            </w:pPr>
            <w:r w:rsidRPr="00C33CF0">
              <w:rPr>
                <w:b/>
                <w:bCs/>
              </w:rPr>
              <w:t>&amp;WEB SITE VISITS</w:t>
            </w:r>
            <w:r w:rsidR="000C24D3">
              <w:rPr>
                <w:b/>
                <w:bCs/>
              </w:rPr>
              <w:t>, TEST DATE REMINDERS</w:t>
            </w:r>
          </w:p>
        </w:tc>
        <w:tc>
          <w:tcPr>
            <w:tcW w:w="2934" w:type="dxa"/>
          </w:tcPr>
          <w:p w14:paraId="2F145F88" w14:textId="77777777" w:rsidR="005E6A86" w:rsidRPr="00C33CF0" w:rsidRDefault="00B221A2" w:rsidP="002A2B73">
            <w:pPr>
              <w:jc w:val="center"/>
              <w:rPr>
                <w:b/>
                <w:bCs/>
              </w:rPr>
            </w:pPr>
            <w:r w:rsidRPr="00C33CF0">
              <w:rPr>
                <w:b/>
                <w:bCs/>
              </w:rPr>
              <w:t>HOMEWORK ASSIGNMENTS</w:t>
            </w:r>
          </w:p>
        </w:tc>
      </w:tr>
      <w:tr w:rsidR="00294775" w:rsidRPr="00C33CF0" w14:paraId="30AF6FED" w14:textId="77777777" w:rsidTr="002A2B73">
        <w:tc>
          <w:tcPr>
            <w:tcW w:w="2844" w:type="dxa"/>
          </w:tcPr>
          <w:p w14:paraId="45549359" w14:textId="0CE40EF6" w:rsidR="00294775" w:rsidRPr="001B7A52" w:rsidRDefault="006E69FC" w:rsidP="002A2B73">
            <w:pPr>
              <w:jc w:val="center"/>
              <w:rPr>
                <w:b/>
                <w:bCs/>
                <w:sz w:val="22"/>
                <w:szCs w:val="22"/>
              </w:rPr>
            </w:pPr>
            <w:r>
              <w:rPr>
                <w:b/>
                <w:bCs/>
                <w:sz w:val="22"/>
                <w:szCs w:val="22"/>
              </w:rPr>
              <w:t>Jan 16 - 18</w:t>
            </w:r>
          </w:p>
        </w:tc>
        <w:tc>
          <w:tcPr>
            <w:tcW w:w="4230" w:type="dxa"/>
          </w:tcPr>
          <w:p w14:paraId="58A59E5D" w14:textId="77777777" w:rsidR="00294775" w:rsidRPr="00C33CF0" w:rsidRDefault="00294775" w:rsidP="002A2B73">
            <w:pPr>
              <w:jc w:val="center"/>
              <w:rPr>
                <w:b/>
                <w:bCs/>
              </w:rPr>
            </w:pPr>
            <w:r w:rsidRPr="00C33CF0">
              <w:rPr>
                <w:rStyle w:val="Strong"/>
                <w:i/>
                <w:iCs/>
              </w:rPr>
              <w:t xml:space="preserve">Perspectives: What It Means </w:t>
            </w:r>
            <w:proofErr w:type="gramStart"/>
            <w:r w:rsidRPr="00C33CF0">
              <w:rPr>
                <w:rStyle w:val="Strong"/>
                <w:i/>
                <w:iCs/>
              </w:rPr>
              <w:t>To</w:t>
            </w:r>
            <w:proofErr w:type="gramEnd"/>
            <w:r w:rsidRPr="00C33CF0">
              <w:rPr>
                <w:rStyle w:val="Strong"/>
                <w:i/>
                <w:iCs/>
              </w:rPr>
              <w:t xml:space="preserve"> Be A Human Being</w:t>
            </w:r>
          </w:p>
        </w:tc>
        <w:tc>
          <w:tcPr>
            <w:tcW w:w="2934" w:type="dxa"/>
          </w:tcPr>
          <w:p w14:paraId="64B9383D" w14:textId="77777777" w:rsidR="00294775" w:rsidRPr="00C33CF0" w:rsidRDefault="00294775" w:rsidP="002A2B73">
            <w:pPr>
              <w:jc w:val="center"/>
              <w:rPr>
                <w:b/>
                <w:bCs/>
              </w:rPr>
            </w:pPr>
          </w:p>
        </w:tc>
      </w:tr>
      <w:tr w:rsidR="004B1C04" w:rsidRPr="00C33CF0" w14:paraId="20769A5F" w14:textId="77777777" w:rsidTr="002A2B73">
        <w:tc>
          <w:tcPr>
            <w:tcW w:w="2844" w:type="dxa"/>
          </w:tcPr>
          <w:p w14:paraId="5565A2ED" w14:textId="48A2AABE" w:rsidR="005E6A86" w:rsidRPr="001B7A52" w:rsidRDefault="006E69FC" w:rsidP="002A2B73">
            <w:pPr>
              <w:jc w:val="center"/>
              <w:rPr>
                <w:b/>
                <w:bCs/>
                <w:sz w:val="22"/>
                <w:szCs w:val="22"/>
              </w:rPr>
            </w:pPr>
            <w:r>
              <w:rPr>
                <w:b/>
                <w:bCs/>
                <w:sz w:val="22"/>
                <w:szCs w:val="22"/>
              </w:rPr>
              <w:t>Jan 22 - 25</w:t>
            </w:r>
          </w:p>
        </w:tc>
        <w:tc>
          <w:tcPr>
            <w:tcW w:w="4230" w:type="dxa"/>
          </w:tcPr>
          <w:p w14:paraId="3728310B" w14:textId="77777777" w:rsidR="005E6A86" w:rsidRPr="00C33CF0" w:rsidRDefault="00B221A2" w:rsidP="002A2B73">
            <w:pPr>
              <w:jc w:val="center"/>
              <w:rPr>
                <w:b/>
                <w:bCs/>
              </w:rPr>
            </w:pPr>
            <w:r w:rsidRPr="00C33CF0">
              <w:rPr>
                <w:rStyle w:val="Strong"/>
                <w:i/>
                <w:iCs/>
              </w:rPr>
              <w:t xml:space="preserve">Perspectives: What It Means </w:t>
            </w:r>
            <w:proofErr w:type="gramStart"/>
            <w:r w:rsidRPr="00C33CF0">
              <w:rPr>
                <w:rStyle w:val="Strong"/>
                <w:i/>
                <w:iCs/>
              </w:rPr>
              <w:t>To</w:t>
            </w:r>
            <w:proofErr w:type="gramEnd"/>
            <w:r w:rsidRPr="00C33CF0">
              <w:rPr>
                <w:rStyle w:val="Strong"/>
                <w:i/>
                <w:iCs/>
              </w:rPr>
              <w:t xml:space="preserve"> Be A Human Being</w:t>
            </w:r>
          </w:p>
        </w:tc>
        <w:tc>
          <w:tcPr>
            <w:tcW w:w="2934" w:type="dxa"/>
          </w:tcPr>
          <w:p w14:paraId="1BEE4FC3" w14:textId="77777777" w:rsidR="005E6A86" w:rsidRPr="00C33CF0" w:rsidRDefault="005E6A86" w:rsidP="002A2B73">
            <w:pPr>
              <w:jc w:val="center"/>
              <w:rPr>
                <w:b/>
                <w:bCs/>
              </w:rPr>
            </w:pPr>
          </w:p>
        </w:tc>
      </w:tr>
      <w:tr w:rsidR="004B1C04" w:rsidRPr="00C33CF0" w14:paraId="471175A5" w14:textId="77777777" w:rsidTr="002A2B73">
        <w:tc>
          <w:tcPr>
            <w:tcW w:w="2844" w:type="dxa"/>
          </w:tcPr>
          <w:p w14:paraId="06C16A83" w14:textId="451FD7AA" w:rsidR="006E69FC" w:rsidRDefault="00B221A2" w:rsidP="002A2B73">
            <w:pPr>
              <w:jc w:val="center"/>
              <w:rPr>
                <w:b/>
                <w:bCs/>
                <w:sz w:val="22"/>
                <w:szCs w:val="22"/>
              </w:rPr>
            </w:pPr>
            <w:r w:rsidRPr="001B7A52">
              <w:rPr>
                <w:b/>
                <w:bCs/>
                <w:sz w:val="22"/>
                <w:szCs w:val="22"/>
              </w:rPr>
              <w:br/>
            </w:r>
            <w:r w:rsidR="006E69FC">
              <w:rPr>
                <w:b/>
                <w:bCs/>
                <w:sz w:val="22"/>
                <w:szCs w:val="22"/>
              </w:rPr>
              <w:t>Jan 29 – Feb 1</w:t>
            </w:r>
          </w:p>
          <w:p w14:paraId="6232E85A" w14:textId="77777777" w:rsidR="005E6A86" w:rsidRPr="001B7A52" w:rsidRDefault="005E6A86" w:rsidP="00BD13E4">
            <w:pPr>
              <w:jc w:val="center"/>
              <w:rPr>
                <w:b/>
                <w:bCs/>
                <w:sz w:val="22"/>
                <w:szCs w:val="22"/>
              </w:rPr>
            </w:pPr>
          </w:p>
        </w:tc>
        <w:tc>
          <w:tcPr>
            <w:tcW w:w="4230" w:type="dxa"/>
          </w:tcPr>
          <w:p w14:paraId="58B1E43B" w14:textId="77777777" w:rsidR="00407494" w:rsidRPr="00963B2D" w:rsidRDefault="00407494" w:rsidP="00407494">
            <w:pPr>
              <w:jc w:val="center"/>
              <w:rPr>
                <w:b/>
                <w:bCs/>
                <w:i/>
              </w:rPr>
            </w:pPr>
            <w:r w:rsidRPr="00963B2D">
              <w:rPr>
                <w:b/>
                <w:bCs/>
                <w:i/>
              </w:rPr>
              <w:t xml:space="preserve">Psychology and Scientific Thinking </w:t>
            </w:r>
          </w:p>
          <w:p w14:paraId="3E5B8A52" w14:textId="77777777" w:rsidR="00407494" w:rsidRDefault="00407494" w:rsidP="00407494">
            <w:pPr>
              <w:jc w:val="center"/>
              <w:rPr>
                <w:b/>
                <w:bCs/>
              </w:rPr>
            </w:pPr>
            <w:r w:rsidRPr="00C33CF0">
              <w:rPr>
                <w:b/>
                <w:bCs/>
              </w:rPr>
              <w:t>Lilienfeld: Chapter 1</w:t>
            </w:r>
          </w:p>
          <w:p w14:paraId="42C6DB8C" w14:textId="3D8AC0A5" w:rsidR="005E6A86" w:rsidRPr="00C33CF0" w:rsidRDefault="005E6A86" w:rsidP="002A2B73">
            <w:pPr>
              <w:jc w:val="center"/>
              <w:rPr>
                <w:b/>
                <w:bCs/>
              </w:rPr>
            </w:pPr>
          </w:p>
        </w:tc>
        <w:tc>
          <w:tcPr>
            <w:tcW w:w="2934" w:type="dxa"/>
          </w:tcPr>
          <w:p w14:paraId="1CA6D3A0" w14:textId="712CDBB7" w:rsidR="005E6A86" w:rsidRPr="00BD13E4" w:rsidRDefault="005E6A86" w:rsidP="00BD13E4">
            <w:pPr>
              <w:pStyle w:val="NormalWeb"/>
              <w:jc w:val="center"/>
              <w:rPr>
                <w:rFonts w:ascii="Times New Roman" w:hAnsi="Times New Roman"/>
                <w:b/>
                <w:sz w:val="24"/>
                <w:szCs w:val="24"/>
              </w:rPr>
            </w:pPr>
          </w:p>
        </w:tc>
      </w:tr>
      <w:tr w:rsidR="004B1C04" w:rsidRPr="00C33CF0" w14:paraId="355DA151" w14:textId="77777777" w:rsidTr="002A2B73">
        <w:tc>
          <w:tcPr>
            <w:tcW w:w="2844" w:type="dxa"/>
          </w:tcPr>
          <w:p w14:paraId="6DCD0CE2" w14:textId="6E742A57" w:rsidR="006E69FC" w:rsidRDefault="006E69FC" w:rsidP="002A2B73">
            <w:pPr>
              <w:jc w:val="center"/>
              <w:rPr>
                <w:b/>
                <w:bCs/>
                <w:sz w:val="22"/>
                <w:szCs w:val="22"/>
              </w:rPr>
            </w:pPr>
            <w:r>
              <w:rPr>
                <w:b/>
                <w:bCs/>
                <w:sz w:val="22"/>
                <w:szCs w:val="22"/>
              </w:rPr>
              <w:t>Feb 5 – Feb 8</w:t>
            </w:r>
          </w:p>
          <w:p w14:paraId="4018CA01" w14:textId="77777777" w:rsidR="00B63403" w:rsidRDefault="00B63403" w:rsidP="00BD13E4">
            <w:pPr>
              <w:jc w:val="center"/>
              <w:rPr>
                <w:b/>
                <w:bCs/>
                <w:sz w:val="22"/>
                <w:szCs w:val="22"/>
              </w:rPr>
            </w:pPr>
          </w:p>
          <w:p w14:paraId="6F1D6CE7" w14:textId="77777777" w:rsidR="00BD13E4" w:rsidRPr="001B7A52" w:rsidRDefault="00BD13E4" w:rsidP="00BD13E4">
            <w:pPr>
              <w:jc w:val="center"/>
              <w:rPr>
                <w:b/>
                <w:bCs/>
                <w:sz w:val="22"/>
                <w:szCs w:val="22"/>
              </w:rPr>
            </w:pPr>
            <w:r w:rsidRPr="001B7A52">
              <w:rPr>
                <w:b/>
                <w:bCs/>
                <w:sz w:val="22"/>
                <w:szCs w:val="22"/>
              </w:rPr>
              <w:t xml:space="preserve">QUIZ 1: PERSPECIVES AND EARLY HISTORY OF PSYCHOLOGY-will be the </w:t>
            </w:r>
            <w:proofErr w:type="gramStart"/>
            <w:r w:rsidRPr="001B7A52">
              <w:rPr>
                <w:b/>
                <w:bCs/>
                <w:sz w:val="22"/>
                <w:szCs w:val="22"/>
              </w:rPr>
              <w:t>first class</w:t>
            </w:r>
            <w:proofErr w:type="gramEnd"/>
            <w:r w:rsidRPr="001B7A52">
              <w:rPr>
                <w:b/>
                <w:bCs/>
                <w:sz w:val="22"/>
                <w:szCs w:val="22"/>
              </w:rPr>
              <w:t xml:space="preserve"> day of the week.</w:t>
            </w:r>
          </w:p>
          <w:p w14:paraId="03DB1097" w14:textId="1E30B589" w:rsidR="001B7A52" w:rsidRPr="001B7A52" w:rsidRDefault="001B7A52" w:rsidP="002A2B73">
            <w:pPr>
              <w:jc w:val="center"/>
              <w:rPr>
                <w:b/>
                <w:bCs/>
                <w:sz w:val="22"/>
                <w:szCs w:val="22"/>
              </w:rPr>
            </w:pPr>
          </w:p>
        </w:tc>
        <w:tc>
          <w:tcPr>
            <w:tcW w:w="4230" w:type="dxa"/>
          </w:tcPr>
          <w:p w14:paraId="06181593" w14:textId="77777777" w:rsidR="007B2602" w:rsidRPr="00963B2D" w:rsidRDefault="007B2602" w:rsidP="002A2B73">
            <w:pPr>
              <w:jc w:val="center"/>
              <w:rPr>
                <w:b/>
                <w:bCs/>
                <w:i/>
              </w:rPr>
            </w:pPr>
            <w:r w:rsidRPr="00963B2D">
              <w:rPr>
                <w:b/>
                <w:bCs/>
                <w:i/>
              </w:rPr>
              <w:t xml:space="preserve">Research Methods </w:t>
            </w:r>
          </w:p>
          <w:p w14:paraId="65005C07" w14:textId="4DB0FF77" w:rsidR="00EC3216" w:rsidRPr="00BD13E4" w:rsidRDefault="007B2602" w:rsidP="00BD13E4">
            <w:pPr>
              <w:jc w:val="center"/>
              <w:rPr>
                <w:b/>
                <w:bCs/>
              </w:rPr>
            </w:pPr>
            <w:r w:rsidRPr="00C33CF0">
              <w:rPr>
                <w:b/>
                <w:bCs/>
              </w:rPr>
              <w:t>Lilienfeld: Chapter 2</w:t>
            </w:r>
          </w:p>
        </w:tc>
        <w:tc>
          <w:tcPr>
            <w:tcW w:w="2934" w:type="dxa"/>
          </w:tcPr>
          <w:p w14:paraId="59D75826" w14:textId="7F54BEE9" w:rsidR="005E6A86" w:rsidRPr="00C33CF0" w:rsidRDefault="00BD13E4" w:rsidP="002A2B73">
            <w:pPr>
              <w:jc w:val="center"/>
              <w:rPr>
                <w:b/>
                <w:bCs/>
              </w:rPr>
            </w:pPr>
            <w:r>
              <w:rPr>
                <w:b/>
                <w:bCs/>
              </w:rPr>
              <w:t xml:space="preserve">Homework </w:t>
            </w:r>
            <w:r w:rsidRPr="00C33CF0">
              <w:rPr>
                <w:b/>
                <w:bCs/>
              </w:rPr>
              <w:t>Assignment #1</w:t>
            </w:r>
            <w:r>
              <w:rPr>
                <w:b/>
                <w:bCs/>
              </w:rPr>
              <w:t>:</w:t>
            </w:r>
            <w:r w:rsidRPr="00C33CF0">
              <w:rPr>
                <w:b/>
                <w:bCs/>
                <w:u w:val="single"/>
              </w:rPr>
              <w:br/>
            </w:r>
            <w:r w:rsidRPr="00C33CF0">
              <w:rPr>
                <w:b/>
                <w:bCs/>
              </w:rPr>
              <w:t>The Enriched Environment Studies</w:t>
            </w:r>
          </w:p>
        </w:tc>
      </w:tr>
      <w:tr w:rsidR="004B1C04" w:rsidRPr="00C33CF0" w14:paraId="4EF17FB5" w14:textId="77777777" w:rsidTr="002A2B73">
        <w:tc>
          <w:tcPr>
            <w:tcW w:w="2844" w:type="dxa"/>
          </w:tcPr>
          <w:p w14:paraId="03CF4C29" w14:textId="77777777" w:rsidR="005E6A86" w:rsidRDefault="006E69FC" w:rsidP="002A2B73">
            <w:pPr>
              <w:jc w:val="center"/>
              <w:rPr>
                <w:b/>
                <w:bCs/>
                <w:sz w:val="22"/>
                <w:szCs w:val="22"/>
              </w:rPr>
            </w:pPr>
            <w:r>
              <w:rPr>
                <w:b/>
                <w:bCs/>
                <w:sz w:val="22"/>
                <w:szCs w:val="22"/>
              </w:rPr>
              <w:t>Feb 12 – Feb 15</w:t>
            </w:r>
          </w:p>
          <w:p w14:paraId="42FCC686" w14:textId="77777777" w:rsidR="00B63403" w:rsidRDefault="00B63403" w:rsidP="00BD13E4">
            <w:pPr>
              <w:jc w:val="center"/>
              <w:rPr>
                <w:b/>
                <w:bCs/>
                <w:sz w:val="22"/>
                <w:szCs w:val="22"/>
              </w:rPr>
            </w:pPr>
          </w:p>
          <w:p w14:paraId="42A96CF4" w14:textId="4705AF09" w:rsidR="00BD13E4" w:rsidRPr="001B7A52" w:rsidRDefault="00BD13E4" w:rsidP="00BD13E4">
            <w:pPr>
              <w:jc w:val="center"/>
              <w:rPr>
                <w:b/>
                <w:bCs/>
                <w:sz w:val="22"/>
                <w:szCs w:val="22"/>
              </w:rPr>
            </w:pPr>
            <w:r w:rsidRPr="001B7A52">
              <w:rPr>
                <w:b/>
                <w:bCs/>
                <w:sz w:val="22"/>
                <w:szCs w:val="22"/>
              </w:rPr>
              <w:t xml:space="preserve">Homework Assignment #1 due last class </w:t>
            </w:r>
            <w:r w:rsidR="00B63403">
              <w:rPr>
                <w:b/>
                <w:bCs/>
                <w:sz w:val="22"/>
                <w:szCs w:val="22"/>
              </w:rPr>
              <w:t>day of the week</w:t>
            </w:r>
          </w:p>
          <w:p w14:paraId="78C59EFC" w14:textId="77777777" w:rsidR="00BD13E4" w:rsidRPr="001B7A52" w:rsidRDefault="00BD13E4" w:rsidP="00BD13E4">
            <w:pPr>
              <w:jc w:val="center"/>
              <w:rPr>
                <w:b/>
                <w:bCs/>
                <w:sz w:val="22"/>
                <w:szCs w:val="22"/>
              </w:rPr>
            </w:pPr>
          </w:p>
          <w:p w14:paraId="64026F66" w14:textId="50711B4A" w:rsidR="00BD13E4" w:rsidRPr="001B7A52" w:rsidRDefault="00BD13E4" w:rsidP="00BD13E4">
            <w:pPr>
              <w:jc w:val="center"/>
              <w:rPr>
                <w:b/>
                <w:bCs/>
                <w:sz w:val="22"/>
                <w:szCs w:val="22"/>
              </w:rPr>
            </w:pPr>
            <w:r w:rsidRPr="001B7A52">
              <w:rPr>
                <w:b/>
                <w:bCs/>
                <w:sz w:val="22"/>
                <w:szCs w:val="22"/>
              </w:rPr>
              <w:t>QUIZ 2: RESEARCH will be the last class day of the week</w:t>
            </w:r>
          </w:p>
        </w:tc>
        <w:tc>
          <w:tcPr>
            <w:tcW w:w="4230" w:type="dxa"/>
          </w:tcPr>
          <w:p w14:paraId="6CDDD480" w14:textId="77777777" w:rsidR="00BD13E4" w:rsidRDefault="00BD13E4" w:rsidP="00BD13E4">
            <w:pPr>
              <w:jc w:val="center"/>
              <w:rPr>
                <w:b/>
                <w:bCs/>
                <w:i/>
              </w:rPr>
            </w:pPr>
            <w:r w:rsidRPr="00963B2D">
              <w:rPr>
                <w:b/>
                <w:bCs/>
                <w:i/>
              </w:rPr>
              <w:t>Research Methods</w:t>
            </w:r>
          </w:p>
          <w:p w14:paraId="6FB3C412" w14:textId="2608EFD6" w:rsidR="00BD13E4" w:rsidRPr="00963B2D" w:rsidRDefault="00BD13E4" w:rsidP="00BD13E4">
            <w:pPr>
              <w:jc w:val="center"/>
              <w:rPr>
                <w:b/>
                <w:bCs/>
                <w:i/>
              </w:rPr>
            </w:pPr>
            <w:r>
              <w:rPr>
                <w:b/>
                <w:bCs/>
              </w:rPr>
              <w:t>Lilienfeld: Chapter 2</w:t>
            </w:r>
            <w:r w:rsidRPr="00963B2D">
              <w:rPr>
                <w:b/>
                <w:bCs/>
                <w:i/>
              </w:rPr>
              <w:t xml:space="preserve"> </w:t>
            </w:r>
          </w:p>
          <w:p w14:paraId="46E4C61E" w14:textId="2CC06B36" w:rsidR="005E6A86" w:rsidRPr="000C2087" w:rsidRDefault="007B2602" w:rsidP="00BD13E4">
            <w:pPr>
              <w:pStyle w:val="NormalWeb"/>
              <w:jc w:val="center"/>
              <w:rPr>
                <w:rFonts w:ascii="Times New Roman" w:hAnsi="Times New Roman"/>
                <w:b/>
                <w:bCs/>
                <w:i/>
                <w:sz w:val="24"/>
                <w:szCs w:val="24"/>
              </w:rPr>
            </w:pPr>
            <w:r w:rsidRPr="00963B2D">
              <w:rPr>
                <w:rFonts w:ascii="Times New Roman" w:hAnsi="Times New Roman"/>
                <w:b/>
                <w:bCs/>
                <w:i/>
                <w:sz w:val="24"/>
                <w:szCs w:val="24"/>
              </w:rPr>
              <w:t xml:space="preserve">Biological Psychology </w:t>
            </w:r>
            <w:r w:rsidR="000C2087">
              <w:rPr>
                <w:rFonts w:ascii="Times New Roman" w:hAnsi="Times New Roman"/>
                <w:b/>
                <w:bCs/>
                <w:i/>
                <w:sz w:val="24"/>
                <w:szCs w:val="24"/>
              </w:rPr>
              <w:br/>
            </w:r>
            <w:r w:rsidRPr="00C33CF0">
              <w:rPr>
                <w:rFonts w:ascii="Times New Roman" w:hAnsi="Times New Roman"/>
                <w:b/>
                <w:bCs/>
                <w:sz w:val="24"/>
                <w:szCs w:val="24"/>
              </w:rPr>
              <w:t>Lilienfeld: Chapter 3</w:t>
            </w:r>
          </w:p>
        </w:tc>
        <w:tc>
          <w:tcPr>
            <w:tcW w:w="2934" w:type="dxa"/>
          </w:tcPr>
          <w:p w14:paraId="51915187" w14:textId="77777777" w:rsidR="005E6A86" w:rsidRPr="00C33CF0" w:rsidRDefault="005E6A86" w:rsidP="002A2B73">
            <w:pPr>
              <w:rPr>
                <w:b/>
                <w:bCs/>
              </w:rPr>
            </w:pPr>
          </w:p>
        </w:tc>
      </w:tr>
      <w:tr w:rsidR="004B1C04" w:rsidRPr="00C33CF0" w14:paraId="2330F2CB" w14:textId="77777777" w:rsidTr="002A2B73">
        <w:tc>
          <w:tcPr>
            <w:tcW w:w="2844" w:type="dxa"/>
          </w:tcPr>
          <w:p w14:paraId="21BD3087" w14:textId="6B625C31" w:rsidR="00B66857" w:rsidRPr="001B7A52" w:rsidRDefault="006E69FC" w:rsidP="000D6771">
            <w:pPr>
              <w:jc w:val="center"/>
              <w:rPr>
                <w:b/>
                <w:bCs/>
                <w:sz w:val="22"/>
                <w:szCs w:val="22"/>
              </w:rPr>
            </w:pPr>
            <w:r>
              <w:rPr>
                <w:b/>
                <w:bCs/>
                <w:sz w:val="22"/>
                <w:szCs w:val="22"/>
              </w:rPr>
              <w:t>Feb 19 – Feb 22</w:t>
            </w:r>
          </w:p>
        </w:tc>
        <w:tc>
          <w:tcPr>
            <w:tcW w:w="4230" w:type="dxa"/>
          </w:tcPr>
          <w:p w14:paraId="71FB627D" w14:textId="0C2AD0A5" w:rsidR="007B2602" w:rsidRPr="00963B2D" w:rsidRDefault="007B2602" w:rsidP="002A2B73">
            <w:pPr>
              <w:jc w:val="center"/>
              <w:rPr>
                <w:b/>
                <w:bCs/>
                <w:i/>
              </w:rPr>
            </w:pPr>
            <w:r w:rsidRPr="00963B2D">
              <w:rPr>
                <w:b/>
                <w:bCs/>
                <w:i/>
              </w:rPr>
              <w:t>Biological Psychology</w:t>
            </w:r>
            <w:r w:rsidR="00310AB0">
              <w:rPr>
                <w:b/>
                <w:bCs/>
                <w:i/>
              </w:rPr>
              <w:br/>
            </w:r>
            <w:r w:rsidR="00310AB0">
              <w:rPr>
                <w:b/>
                <w:bCs/>
              </w:rPr>
              <w:t>Lillienfeld: Chapter 3</w:t>
            </w:r>
            <w:r w:rsidRPr="00963B2D">
              <w:rPr>
                <w:b/>
                <w:bCs/>
                <w:i/>
              </w:rPr>
              <w:t xml:space="preserve"> </w:t>
            </w:r>
          </w:p>
          <w:p w14:paraId="2A46FCBB" w14:textId="34BC472C" w:rsidR="005E6A86" w:rsidRPr="00C33CF0" w:rsidRDefault="005E6A86" w:rsidP="00407494">
            <w:pPr>
              <w:jc w:val="center"/>
              <w:rPr>
                <w:b/>
                <w:bCs/>
              </w:rPr>
            </w:pPr>
          </w:p>
        </w:tc>
        <w:tc>
          <w:tcPr>
            <w:tcW w:w="2934" w:type="dxa"/>
          </w:tcPr>
          <w:p w14:paraId="005A4C62" w14:textId="77777777" w:rsidR="005E6A86" w:rsidRPr="00C33CF0" w:rsidRDefault="009C28D0" w:rsidP="002A2B73">
            <w:pPr>
              <w:jc w:val="center"/>
              <w:rPr>
                <w:b/>
                <w:bCs/>
              </w:rPr>
            </w:pPr>
            <w:r w:rsidRPr="00C33CF0">
              <w:rPr>
                <w:b/>
                <w:bCs/>
              </w:rPr>
              <w:t>TEST #1 REVIEW</w:t>
            </w:r>
          </w:p>
        </w:tc>
      </w:tr>
      <w:tr w:rsidR="0086531E" w:rsidRPr="00C33CF0" w14:paraId="0C5FF23C" w14:textId="77777777" w:rsidTr="002A2B73">
        <w:tc>
          <w:tcPr>
            <w:tcW w:w="2844" w:type="dxa"/>
          </w:tcPr>
          <w:p w14:paraId="266F0378" w14:textId="5A351F40" w:rsidR="00EB2549" w:rsidRPr="002A2B73" w:rsidRDefault="006E69FC" w:rsidP="00B63403">
            <w:pPr>
              <w:jc w:val="center"/>
              <w:rPr>
                <w:b/>
                <w:bCs/>
                <w:color w:val="FF0000"/>
                <w:sz w:val="22"/>
                <w:szCs w:val="22"/>
              </w:rPr>
            </w:pPr>
            <w:r>
              <w:rPr>
                <w:b/>
                <w:bCs/>
                <w:sz w:val="22"/>
                <w:szCs w:val="22"/>
              </w:rPr>
              <w:t>Feb 26 – Mar 1</w:t>
            </w:r>
            <w:r w:rsidR="003056DB">
              <w:rPr>
                <w:b/>
                <w:bCs/>
                <w:sz w:val="22"/>
                <w:szCs w:val="22"/>
              </w:rPr>
              <w:br/>
            </w:r>
          </w:p>
        </w:tc>
        <w:tc>
          <w:tcPr>
            <w:tcW w:w="4230" w:type="dxa"/>
          </w:tcPr>
          <w:p w14:paraId="0E758F52" w14:textId="77777777" w:rsidR="00C97B11" w:rsidRPr="00963B2D" w:rsidRDefault="00C97B11" w:rsidP="00C97B11">
            <w:pPr>
              <w:jc w:val="center"/>
              <w:rPr>
                <w:b/>
                <w:bCs/>
                <w:i/>
              </w:rPr>
            </w:pPr>
            <w:r w:rsidRPr="00963B2D">
              <w:rPr>
                <w:b/>
                <w:bCs/>
                <w:i/>
              </w:rPr>
              <w:t>Biological Psychology</w:t>
            </w:r>
            <w:r>
              <w:rPr>
                <w:b/>
                <w:bCs/>
                <w:i/>
              </w:rPr>
              <w:br/>
            </w:r>
            <w:r>
              <w:rPr>
                <w:b/>
                <w:bCs/>
              </w:rPr>
              <w:t>Lillienfeld: Chapter 3</w:t>
            </w:r>
            <w:r w:rsidRPr="00963B2D">
              <w:rPr>
                <w:b/>
                <w:bCs/>
                <w:i/>
              </w:rPr>
              <w:t xml:space="preserve"> </w:t>
            </w:r>
          </w:p>
          <w:p w14:paraId="0604FC04" w14:textId="4F07E480" w:rsidR="00BD13E4" w:rsidRPr="00963B2D" w:rsidRDefault="00C97B11" w:rsidP="00C97B11">
            <w:pPr>
              <w:jc w:val="center"/>
              <w:rPr>
                <w:b/>
                <w:bCs/>
                <w:i/>
              </w:rPr>
            </w:pPr>
            <w:r>
              <w:rPr>
                <w:b/>
                <w:bCs/>
              </w:rPr>
              <w:br/>
            </w:r>
            <w:r w:rsidR="00BD13E4" w:rsidRPr="00963B2D">
              <w:rPr>
                <w:b/>
                <w:bCs/>
                <w:i/>
              </w:rPr>
              <w:t xml:space="preserve">Sensation and Perception </w:t>
            </w:r>
          </w:p>
          <w:p w14:paraId="4FBE33E4" w14:textId="07A84BA6" w:rsidR="00C97B11" w:rsidRPr="00963B2D" w:rsidRDefault="00BD13E4" w:rsidP="00C97B11">
            <w:pPr>
              <w:jc w:val="center"/>
              <w:rPr>
                <w:b/>
                <w:bCs/>
                <w:i/>
              </w:rPr>
            </w:pPr>
            <w:r w:rsidRPr="00C33CF0">
              <w:rPr>
                <w:b/>
                <w:bCs/>
              </w:rPr>
              <w:t xml:space="preserve">Lilienfeld: Chapter </w:t>
            </w:r>
            <w:r w:rsidR="00C97B11">
              <w:rPr>
                <w:b/>
                <w:bCs/>
              </w:rPr>
              <w:t>4</w:t>
            </w:r>
          </w:p>
          <w:p w14:paraId="0BE4D44F" w14:textId="6F20B81B" w:rsidR="0086531E" w:rsidRPr="008F1DB4" w:rsidRDefault="006D27C6" w:rsidP="000D6771">
            <w:pPr>
              <w:jc w:val="center"/>
              <w:rPr>
                <w:b/>
                <w:bCs/>
              </w:rPr>
            </w:pPr>
            <w:r w:rsidRPr="008F1DB4">
              <w:rPr>
                <w:b/>
                <w:bCs/>
              </w:rPr>
              <w:t xml:space="preserve">(pgs. 120 </w:t>
            </w:r>
            <w:r w:rsidRPr="008F1DB4">
              <w:rPr>
                <w:rFonts w:ascii="Helvetica" w:eastAsia="Helvetica" w:hAnsi="Helvetica" w:cs="Helvetica"/>
                <w:b/>
                <w:bCs/>
              </w:rPr>
              <w:t>–</w:t>
            </w:r>
            <w:r w:rsidRPr="008F1DB4">
              <w:rPr>
                <w:b/>
                <w:bCs/>
              </w:rPr>
              <w:t xml:space="preserve"> 127,</w:t>
            </w:r>
            <w:r w:rsidR="008F1DB4" w:rsidRPr="008F1DB4">
              <w:rPr>
                <w:b/>
                <w:bCs/>
              </w:rPr>
              <w:t xml:space="preserve"> 148 </w:t>
            </w:r>
            <w:r w:rsidR="008F1DB4" w:rsidRPr="008F1DB4">
              <w:rPr>
                <w:rFonts w:ascii="Helvetica" w:eastAsia="Helvetica" w:hAnsi="Helvetica" w:cs="Helvetica"/>
                <w:b/>
                <w:bCs/>
              </w:rPr>
              <w:t>–</w:t>
            </w:r>
            <w:r w:rsidR="008F1DB4" w:rsidRPr="008F1DB4">
              <w:rPr>
                <w:b/>
                <w:bCs/>
              </w:rPr>
              <w:t xml:space="preserve"> 164)</w:t>
            </w:r>
          </w:p>
        </w:tc>
        <w:tc>
          <w:tcPr>
            <w:tcW w:w="2934" w:type="dxa"/>
          </w:tcPr>
          <w:p w14:paraId="64B199A3" w14:textId="77777777" w:rsidR="0086531E" w:rsidRPr="00C33CF0" w:rsidRDefault="0086531E" w:rsidP="002A2B73">
            <w:pPr>
              <w:jc w:val="center"/>
              <w:rPr>
                <w:b/>
                <w:bCs/>
              </w:rPr>
            </w:pPr>
          </w:p>
        </w:tc>
      </w:tr>
      <w:tr w:rsidR="00630080" w:rsidRPr="00C33CF0" w14:paraId="49EFB2A9" w14:textId="77777777" w:rsidTr="002A2B73">
        <w:tc>
          <w:tcPr>
            <w:tcW w:w="2844" w:type="dxa"/>
          </w:tcPr>
          <w:p w14:paraId="6E877D9A" w14:textId="5EEA8071" w:rsidR="006E69FC" w:rsidRDefault="006E69FC" w:rsidP="00FF3FCC">
            <w:pPr>
              <w:jc w:val="center"/>
              <w:rPr>
                <w:b/>
                <w:bCs/>
                <w:sz w:val="22"/>
                <w:szCs w:val="22"/>
              </w:rPr>
            </w:pPr>
            <w:r>
              <w:rPr>
                <w:b/>
                <w:bCs/>
                <w:sz w:val="22"/>
                <w:szCs w:val="22"/>
              </w:rPr>
              <w:lastRenderedPageBreak/>
              <w:t>Mar 5 – Mar 9</w:t>
            </w:r>
          </w:p>
          <w:p w14:paraId="04E82DE3" w14:textId="77777777" w:rsidR="00B63403" w:rsidRDefault="00B63403" w:rsidP="008F1DB4">
            <w:pPr>
              <w:jc w:val="center"/>
              <w:rPr>
                <w:b/>
                <w:bCs/>
                <w:sz w:val="22"/>
                <w:szCs w:val="22"/>
              </w:rPr>
            </w:pPr>
          </w:p>
          <w:p w14:paraId="59D25F2F" w14:textId="77777777" w:rsidR="008F1DB4" w:rsidRDefault="008F1DB4" w:rsidP="008F1DB4">
            <w:pPr>
              <w:jc w:val="center"/>
              <w:rPr>
                <w:b/>
                <w:bCs/>
                <w:sz w:val="22"/>
                <w:szCs w:val="22"/>
              </w:rPr>
            </w:pPr>
            <w:r w:rsidRPr="0096335B">
              <w:rPr>
                <w:b/>
                <w:bCs/>
                <w:color w:val="FF0000"/>
                <w:sz w:val="22"/>
                <w:szCs w:val="22"/>
              </w:rPr>
              <w:t xml:space="preserve">UNIT EXAM #1 </w:t>
            </w:r>
            <w:r w:rsidRPr="001B7A52">
              <w:rPr>
                <w:b/>
                <w:bCs/>
                <w:sz w:val="22"/>
                <w:szCs w:val="22"/>
              </w:rPr>
              <w:t xml:space="preserve">is scheduled the </w:t>
            </w:r>
            <w:proofErr w:type="gramStart"/>
            <w:r w:rsidRPr="001B7A52">
              <w:rPr>
                <w:b/>
                <w:bCs/>
                <w:sz w:val="22"/>
                <w:szCs w:val="22"/>
              </w:rPr>
              <w:t>first class</w:t>
            </w:r>
            <w:proofErr w:type="gramEnd"/>
            <w:r w:rsidRPr="001B7A52">
              <w:rPr>
                <w:b/>
                <w:bCs/>
                <w:sz w:val="22"/>
                <w:szCs w:val="22"/>
              </w:rPr>
              <w:t xml:space="preserve"> day of this week</w:t>
            </w:r>
          </w:p>
          <w:p w14:paraId="121F6780" w14:textId="77777777" w:rsidR="008F1DB4" w:rsidRDefault="008F1DB4" w:rsidP="00FF3FCC">
            <w:pPr>
              <w:jc w:val="center"/>
              <w:rPr>
                <w:b/>
                <w:bCs/>
                <w:sz w:val="22"/>
                <w:szCs w:val="22"/>
              </w:rPr>
            </w:pPr>
          </w:p>
          <w:p w14:paraId="4B5EE260" w14:textId="77777777" w:rsidR="00E417D9" w:rsidRDefault="00E417D9" w:rsidP="00FF3FCC">
            <w:pPr>
              <w:jc w:val="center"/>
              <w:rPr>
                <w:b/>
                <w:bCs/>
                <w:color w:val="FF0000"/>
                <w:sz w:val="22"/>
                <w:szCs w:val="22"/>
              </w:rPr>
            </w:pPr>
            <w:r w:rsidRPr="002A2B73">
              <w:rPr>
                <w:b/>
                <w:bCs/>
                <w:color w:val="FF0000"/>
                <w:sz w:val="22"/>
                <w:szCs w:val="22"/>
              </w:rPr>
              <w:t xml:space="preserve">Last Day to Withdraw is </w:t>
            </w:r>
            <w:r w:rsidR="000F7B2B">
              <w:rPr>
                <w:b/>
                <w:bCs/>
                <w:color w:val="FF0000"/>
                <w:sz w:val="22"/>
                <w:szCs w:val="22"/>
              </w:rPr>
              <w:t xml:space="preserve">Friday, </w:t>
            </w:r>
            <w:r w:rsidR="00FF3FCC">
              <w:rPr>
                <w:b/>
                <w:bCs/>
                <w:color w:val="FF0000"/>
                <w:sz w:val="22"/>
                <w:szCs w:val="22"/>
              </w:rPr>
              <w:t>March 9</w:t>
            </w:r>
          </w:p>
          <w:p w14:paraId="6094D1B6" w14:textId="4313ED68" w:rsidR="008F1DB4" w:rsidRDefault="008F1DB4" w:rsidP="00FF3FCC">
            <w:pPr>
              <w:jc w:val="center"/>
              <w:rPr>
                <w:b/>
                <w:bCs/>
                <w:sz w:val="22"/>
                <w:szCs w:val="22"/>
              </w:rPr>
            </w:pPr>
          </w:p>
        </w:tc>
        <w:tc>
          <w:tcPr>
            <w:tcW w:w="4230" w:type="dxa"/>
          </w:tcPr>
          <w:p w14:paraId="0FA9D5B6" w14:textId="5A7C1231" w:rsidR="008F1DB4" w:rsidRPr="0042135D" w:rsidRDefault="00E968E9" w:rsidP="008F1DB4">
            <w:pPr>
              <w:jc w:val="center"/>
              <w:rPr>
                <w:b/>
                <w:bCs/>
              </w:rPr>
            </w:pPr>
            <w:r>
              <w:rPr>
                <w:b/>
                <w:bCs/>
              </w:rPr>
              <w:t>UNIT EXAM</w:t>
            </w:r>
            <w:r w:rsidR="008F1DB4" w:rsidRPr="0042135D">
              <w:rPr>
                <w:b/>
                <w:bCs/>
              </w:rPr>
              <w:t xml:space="preserve"> #1: </w:t>
            </w:r>
            <w:r w:rsidR="008F1DB4">
              <w:rPr>
                <w:b/>
                <w:bCs/>
              </w:rPr>
              <w:t xml:space="preserve">Perspectives and </w:t>
            </w:r>
            <w:r w:rsidR="008F1DB4" w:rsidRPr="0042135D">
              <w:rPr>
                <w:b/>
                <w:bCs/>
              </w:rPr>
              <w:t xml:space="preserve">Chps. 1 - 4   </w:t>
            </w:r>
          </w:p>
          <w:p w14:paraId="017859D9" w14:textId="77777777" w:rsidR="008F1DB4" w:rsidRDefault="008F1DB4" w:rsidP="008F1DB4">
            <w:pPr>
              <w:jc w:val="center"/>
              <w:rPr>
                <w:b/>
                <w:bCs/>
                <w:i/>
              </w:rPr>
            </w:pPr>
          </w:p>
          <w:p w14:paraId="0EB6BD03" w14:textId="77777777" w:rsidR="00630080" w:rsidRPr="00F376C5" w:rsidRDefault="00630080" w:rsidP="00630080">
            <w:pPr>
              <w:jc w:val="center"/>
              <w:rPr>
                <w:b/>
                <w:bCs/>
                <w:i/>
              </w:rPr>
            </w:pPr>
            <w:r w:rsidRPr="00F376C5">
              <w:rPr>
                <w:b/>
                <w:bCs/>
                <w:i/>
              </w:rPr>
              <w:t>Consciousness</w:t>
            </w:r>
          </w:p>
          <w:p w14:paraId="137DC7DA" w14:textId="77777777" w:rsidR="00630080" w:rsidRDefault="00630080" w:rsidP="00630080">
            <w:pPr>
              <w:jc w:val="center"/>
              <w:rPr>
                <w:b/>
                <w:bCs/>
              </w:rPr>
            </w:pPr>
            <w:r w:rsidRPr="0042135D">
              <w:rPr>
                <w:b/>
                <w:bCs/>
              </w:rPr>
              <w:t xml:space="preserve">Lilienfeld: Chapter 5 </w:t>
            </w:r>
          </w:p>
          <w:p w14:paraId="5B68ACAB" w14:textId="77777777" w:rsidR="00630080" w:rsidRDefault="00630080" w:rsidP="00630080">
            <w:pPr>
              <w:jc w:val="center"/>
              <w:rPr>
                <w:b/>
                <w:bCs/>
              </w:rPr>
            </w:pPr>
          </w:p>
          <w:p w14:paraId="0E9AAA0B" w14:textId="77777777" w:rsidR="00630080" w:rsidRDefault="00630080" w:rsidP="00630080">
            <w:pPr>
              <w:jc w:val="center"/>
              <w:rPr>
                <w:b/>
                <w:bCs/>
              </w:rPr>
            </w:pPr>
          </w:p>
          <w:p w14:paraId="483E10C7" w14:textId="011B8C30" w:rsidR="008F1DB4" w:rsidRPr="0042135D" w:rsidRDefault="008F1DB4" w:rsidP="00630080">
            <w:pPr>
              <w:jc w:val="center"/>
              <w:rPr>
                <w:b/>
                <w:bCs/>
              </w:rPr>
            </w:pPr>
          </w:p>
        </w:tc>
        <w:tc>
          <w:tcPr>
            <w:tcW w:w="2934" w:type="dxa"/>
          </w:tcPr>
          <w:p w14:paraId="10167E15" w14:textId="77777777" w:rsidR="00630080" w:rsidRPr="00C33CF0" w:rsidRDefault="00630080" w:rsidP="002A2B73">
            <w:pPr>
              <w:jc w:val="center"/>
              <w:rPr>
                <w:b/>
                <w:bCs/>
              </w:rPr>
            </w:pPr>
          </w:p>
        </w:tc>
      </w:tr>
      <w:tr w:rsidR="00E417D9" w:rsidRPr="00C33CF0" w14:paraId="726BECF6" w14:textId="77777777" w:rsidTr="00E417D9">
        <w:trPr>
          <w:trHeight w:val="237"/>
        </w:trPr>
        <w:tc>
          <w:tcPr>
            <w:tcW w:w="2844" w:type="dxa"/>
          </w:tcPr>
          <w:p w14:paraId="0D0EB077" w14:textId="36320AF3" w:rsidR="00E417D9" w:rsidRDefault="00CF1E61" w:rsidP="002A2B73">
            <w:pPr>
              <w:jc w:val="center"/>
              <w:rPr>
                <w:b/>
                <w:bCs/>
                <w:sz w:val="22"/>
                <w:szCs w:val="22"/>
              </w:rPr>
            </w:pPr>
            <w:r>
              <w:rPr>
                <w:b/>
                <w:bCs/>
                <w:sz w:val="22"/>
                <w:szCs w:val="22"/>
              </w:rPr>
              <w:t>Mar 12 – Mar 15</w:t>
            </w:r>
          </w:p>
        </w:tc>
        <w:tc>
          <w:tcPr>
            <w:tcW w:w="4230" w:type="dxa"/>
          </w:tcPr>
          <w:p w14:paraId="079485BF" w14:textId="3C8AAECF" w:rsidR="00E417D9" w:rsidRPr="00CF1E61" w:rsidRDefault="00CF1E61" w:rsidP="00630080">
            <w:pPr>
              <w:jc w:val="center"/>
              <w:rPr>
                <w:b/>
                <w:bCs/>
              </w:rPr>
            </w:pPr>
            <w:r>
              <w:rPr>
                <w:b/>
                <w:bCs/>
              </w:rPr>
              <w:t>SPRING BREAK</w:t>
            </w:r>
          </w:p>
        </w:tc>
        <w:tc>
          <w:tcPr>
            <w:tcW w:w="2934" w:type="dxa"/>
          </w:tcPr>
          <w:p w14:paraId="67DBB2EC" w14:textId="77777777" w:rsidR="00E417D9" w:rsidRPr="00C33CF0" w:rsidRDefault="00E417D9" w:rsidP="002A2B73">
            <w:pPr>
              <w:jc w:val="center"/>
              <w:rPr>
                <w:b/>
                <w:bCs/>
              </w:rPr>
            </w:pPr>
          </w:p>
        </w:tc>
      </w:tr>
    </w:tbl>
    <w:p w14:paraId="317F2BB7" w14:textId="77777777" w:rsidR="005E1E92" w:rsidRDefault="005E1E92"/>
    <w:p w14:paraId="1E29F3A8" w14:textId="77777777" w:rsidR="0042135D" w:rsidRDefault="0042135D"/>
    <w:p w14:paraId="71833ECA" w14:textId="77777777" w:rsidR="00F419A4" w:rsidRDefault="00F419A4"/>
    <w:p w14:paraId="530CC60A" w14:textId="77777777" w:rsidR="00F419A4" w:rsidRDefault="00F419A4"/>
    <w:tbl>
      <w:tblPr>
        <w:tblStyle w:val="TableGrid"/>
        <w:tblpPr w:leftFromText="180" w:rightFromText="180" w:vertAnchor="text" w:tblpY="1"/>
        <w:tblOverlap w:val="never"/>
        <w:tblW w:w="9918" w:type="dxa"/>
        <w:tblLayout w:type="fixed"/>
        <w:tblLook w:val="0420" w:firstRow="1" w:lastRow="0" w:firstColumn="0" w:lastColumn="0" w:noHBand="0" w:noVBand="1"/>
      </w:tblPr>
      <w:tblGrid>
        <w:gridCol w:w="2811"/>
        <w:gridCol w:w="4047"/>
        <w:gridCol w:w="3060"/>
      </w:tblGrid>
      <w:tr w:rsidR="0086531E" w:rsidRPr="00C33CF0" w14:paraId="052CE4AE" w14:textId="77777777" w:rsidTr="00CF1E61">
        <w:trPr>
          <w:trHeight w:val="2008"/>
        </w:trPr>
        <w:tc>
          <w:tcPr>
            <w:tcW w:w="2811" w:type="dxa"/>
          </w:tcPr>
          <w:p w14:paraId="1449C780" w14:textId="325D8808" w:rsidR="00E417D9" w:rsidRPr="002A2B73" w:rsidRDefault="00CF1E61" w:rsidP="00637322">
            <w:pPr>
              <w:jc w:val="center"/>
              <w:rPr>
                <w:b/>
                <w:bCs/>
                <w:sz w:val="22"/>
                <w:szCs w:val="22"/>
              </w:rPr>
            </w:pPr>
            <w:r>
              <w:rPr>
                <w:b/>
                <w:bCs/>
                <w:sz w:val="22"/>
                <w:szCs w:val="22"/>
              </w:rPr>
              <w:t xml:space="preserve">Mar 19 – Mar 22 </w:t>
            </w:r>
          </w:p>
        </w:tc>
        <w:tc>
          <w:tcPr>
            <w:tcW w:w="4047" w:type="dxa"/>
          </w:tcPr>
          <w:p w14:paraId="26DFD50E" w14:textId="77777777" w:rsidR="001B7A52" w:rsidRDefault="001B7A52" w:rsidP="0086531E">
            <w:pPr>
              <w:jc w:val="center"/>
              <w:rPr>
                <w:b/>
                <w:bCs/>
                <w:i/>
              </w:rPr>
            </w:pPr>
          </w:p>
          <w:p w14:paraId="2EB19515" w14:textId="77777777" w:rsidR="00637322" w:rsidRPr="00F376C5" w:rsidRDefault="00637322" w:rsidP="00637322">
            <w:pPr>
              <w:jc w:val="center"/>
              <w:rPr>
                <w:b/>
                <w:bCs/>
                <w:i/>
              </w:rPr>
            </w:pPr>
            <w:r w:rsidRPr="00F376C5">
              <w:rPr>
                <w:b/>
                <w:bCs/>
                <w:i/>
              </w:rPr>
              <w:t>Consciousness</w:t>
            </w:r>
          </w:p>
          <w:p w14:paraId="6DB112D4" w14:textId="77777777" w:rsidR="00637322" w:rsidRDefault="00637322" w:rsidP="00637322">
            <w:pPr>
              <w:jc w:val="center"/>
              <w:rPr>
                <w:b/>
                <w:bCs/>
              </w:rPr>
            </w:pPr>
            <w:r w:rsidRPr="0042135D">
              <w:rPr>
                <w:b/>
                <w:bCs/>
              </w:rPr>
              <w:t xml:space="preserve">Lilienfeld: Chapter 5 </w:t>
            </w:r>
          </w:p>
          <w:p w14:paraId="227ACF17" w14:textId="77777777" w:rsidR="0086531E" w:rsidRDefault="0086531E" w:rsidP="0086531E">
            <w:pPr>
              <w:jc w:val="center"/>
              <w:rPr>
                <w:b/>
                <w:bCs/>
              </w:rPr>
            </w:pPr>
          </w:p>
          <w:p w14:paraId="6D7748C6" w14:textId="5A442C72" w:rsidR="0086531E" w:rsidRPr="00310AB0" w:rsidRDefault="0086531E" w:rsidP="00310AB0">
            <w:pPr>
              <w:pStyle w:val="NormalWeb"/>
              <w:jc w:val="center"/>
              <w:rPr>
                <w:rFonts w:ascii="Times New Roman" w:hAnsi="Times New Roman"/>
                <w:b/>
                <w:bCs/>
                <w:sz w:val="24"/>
                <w:szCs w:val="24"/>
              </w:rPr>
            </w:pPr>
            <w:r w:rsidRPr="00963B2D">
              <w:rPr>
                <w:rFonts w:ascii="Times New Roman" w:hAnsi="Times New Roman"/>
                <w:b/>
                <w:bCs/>
                <w:i/>
                <w:sz w:val="24"/>
                <w:szCs w:val="24"/>
              </w:rPr>
              <w:t xml:space="preserve">Learning </w:t>
            </w:r>
            <w:r w:rsidR="00310AB0">
              <w:rPr>
                <w:rFonts w:ascii="Times New Roman" w:hAnsi="Times New Roman"/>
                <w:b/>
                <w:bCs/>
                <w:sz w:val="24"/>
                <w:szCs w:val="24"/>
              </w:rPr>
              <w:br/>
            </w:r>
            <w:r w:rsidRPr="00C33CF0">
              <w:rPr>
                <w:rFonts w:ascii="Times New Roman" w:hAnsi="Times New Roman"/>
                <w:b/>
                <w:bCs/>
                <w:sz w:val="24"/>
                <w:szCs w:val="24"/>
              </w:rPr>
              <w:t>Lilienfeld: Chapter 6</w:t>
            </w:r>
          </w:p>
        </w:tc>
        <w:tc>
          <w:tcPr>
            <w:tcW w:w="3060" w:type="dxa"/>
          </w:tcPr>
          <w:p w14:paraId="177364DE" w14:textId="77777777" w:rsidR="0086531E" w:rsidRDefault="0086531E" w:rsidP="0086531E">
            <w:pPr>
              <w:jc w:val="center"/>
              <w:rPr>
                <w:b/>
                <w:bCs/>
              </w:rPr>
            </w:pPr>
            <w:r>
              <w:rPr>
                <w:b/>
                <w:bCs/>
              </w:rPr>
              <w:t>Homework</w:t>
            </w:r>
            <w:r w:rsidRPr="00C33CF0">
              <w:rPr>
                <w:b/>
                <w:bCs/>
              </w:rPr>
              <w:t xml:space="preserve"> Assignment #</w:t>
            </w:r>
            <w:r>
              <w:rPr>
                <w:b/>
                <w:bCs/>
              </w:rPr>
              <w:t xml:space="preserve">2 </w:t>
            </w:r>
          </w:p>
          <w:p w14:paraId="40F1580A" w14:textId="77777777" w:rsidR="0086531E" w:rsidRDefault="0086531E" w:rsidP="0086531E">
            <w:pPr>
              <w:jc w:val="center"/>
              <w:rPr>
                <w:b/>
                <w:bCs/>
              </w:rPr>
            </w:pPr>
            <w:r>
              <w:rPr>
                <w:b/>
                <w:bCs/>
              </w:rPr>
              <w:t>and Homework Assignment #3:</w:t>
            </w:r>
          </w:p>
          <w:p w14:paraId="05CB44BD" w14:textId="77777777" w:rsidR="0086531E" w:rsidRDefault="0086531E" w:rsidP="0086531E">
            <w:pPr>
              <w:jc w:val="center"/>
              <w:rPr>
                <w:b/>
                <w:bCs/>
              </w:rPr>
            </w:pPr>
            <w:r>
              <w:rPr>
                <w:b/>
                <w:bCs/>
              </w:rPr>
              <w:t>Classical and Operant Conditioning</w:t>
            </w:r>
            <w:r w:rsidRPr="00C33CF0">
              <w:rPr>
                <w:b/>
                <w:bCs/>
                <w:u w:val="single"/>
              </w:rPr>
              <w:br/>
            </w:r>
          </w:p>
          <w:p w14:paraId="142FB484" w14:textId="77777777" w:rsidR="0086531E" w:rsidRPr="00C33CF0" w:rsidRDefault="0086531E" w:rsidP="00045459">
            <w:pPr>
              <w:jc w:val="center"/>
              <w:rPr>
                <w:b/>
                <w:bCs/>
              </w:rPr>
            </w:pPr>
          </w:p>
        </w:tc>
      </w:tr>
      <w:tr w:rsidR="004B1C04" w:rsidRPr="00C33CF0" w14:paraId="1F158143" w14:textId="77777777" w:rsidTr="00CF1E61">
        <w:tc>
          <w:tcPr>
            <w:tcW w:w="2811" w:type="dxa"/>
          </w:tcPr>
          <w:p w14:paraId="66A7990A" w14:textId="77777777" w:rsidR="00EB2549" w:rsidRDefault="00CF1E61" w:rsidP="00CF1E61">
            <w:pPr>
              <w:jc w:val="center"/>
              <w:rPr>
                <w:b/>
                <w:bCs/>
                <w:sz w:val="22"/>
                <w:szCs w:val="22"/>
              </w:rPr>
            </w:pPr>
            <w:r>
              <w:rPr>
                <w:b/>
                <w:bCs/>
                <w:sz w:val="22"/>
                <w:szCs w:val="22"/>
              </w:rPr>
              <w:t>Mar 26 – Mar 29</w:t>
            </w:r>
          </w:p>
          <w:p w14:paraId="4A464594" w14:textId="77777777" w:rsidR="00B63403" w:rsidRDefault="00B63403" w:rsidP="00637322">
            <w:pPr>
              <w:jc w:val="center"/>
              <w:rPr>
                <w:b/>
                <w:bCs/>
                <w:sz w:val="22"/>
                <w:szCs w:val="22"/>
              </w:rPr>
            </w:pPr>
          </w:p>
          <w:p w14:paraId="46A6FB82" w14:textId="77777777" w:rsidR="00637322" w:rsidRDefault="00637322" w:rsidP="00637322">
            <w:pPr>
              <w:jc w:val="center"/>
              <w:rPr>
                <w:b/>
                <w:bCs/>
                <w:sz w:val="22"/>
                <w:szCs w:val="22"/>
              </w:rPr>
            </w:pPr>
            <w:r w:rsidRPr="001B7A52">
              <w:rPr>
                <w:b/>
                <w:bCs/>
                <w:sz w:val="22"/>
                <w:szCs w:val="22"/>
              </w:rPr>
              <w:t xml:space="preserve">Homework Assignments </w:t>
            </w:r>
            <w:r>
              <w:rPr>
                <w:b/>
                <w:bCs/>
                <w:sz w:val="22"/>
                <w:szCs w:val="22"/>
              </w:rPr>
              <w:t>#</w:t>
            </w:r>
            <w:r w:rsidRPr="001B7A52">
              <w:rPr>
                <w:b/>
                <w:bCs/>
                <w:sz w:val="22"/>
                <w:szCs w:val="22"/>
              </w:rPr>
              <w:t>2 &amp;</w:t>
            </w:r>
            <w:r>
              <w:rPr>
                <w:b/>
                <w:bCs/>
                <w:sz w:val="22"/>
                <w:szCs w:val="22"/>
              </w:rPr>
              <w:t>#</w:t>
            </w:r>
            <w:r w:rsidRPr="001B7A52">
              <w:rPr>
                <w:b/>
                <w:bCs/>
                <w:sz w:val="22"/>
                <w:szCs w:val="22"/>
              </w:rPr>
              <w:t xml:space="preserve"> 3 due last class period</w:t>
            </w:r>
          </w:p>
          <w:p w14:paraId="360344B1" w14:textId="77777777" w:rsidR="00B63403" w:rsidRDefault="00B63403" w:rsidP="00637322">
            <w:pPr>
              <w:jc w:val="center"/>
              <w:rPr>
                <w:b/>
                <w:bCs/>
                <w:sz w:val="22"/>
                <w:szCs w:val="22"/>
              </w:rPr>
            </w:pPr>
          </w:p>
          <w:p w14:paraId="0F0B9321" w14:textId="77777777" w:rsidR="00637322" w:rsidRDefault="00637322" w:rsidP="00637322">
            <w:pPr>
              <w:jc w:val="center"/>
              <w:rPr>
                <w:b/>
                <w:bCs/>
                <w:sz w:val="22"/>
                <w:szCs w:val="22"/>
              </w:rPr>
            </w:pPr>
            <w:r>
              <w:rPr>
                <w:b/>
                <w:bCs/>
                <w:sz w:val="22"/>
                <w:szCs w:val="22"/>
              </w:rPr>
              <w:t>QUIZ 3: LEARNING will be the last class day of the week</w:t>
            </w:r>
          </w:p>
          <w:p w14:paraId="4A754541" w14:textId="002BE8D1" w:rsidR="00637322" w:rsidRPr="001B7A52" w:rsidRDefault="00637322" w:rsidP="00CF1E61">
            <w:pPr>
              <w:jc w:val="center"/>
              <w:rPr>
                <w:b/>
                <w:bCs/>
                <w:sz w:val="22"/>
                <w:szCs w:val="22"/>
              </w:rPr>
            </w:pPr>
          </w:p>
        </w:tc>
        <w:tc>
          <w:tcPr>
            <w:tcW w:w="4047" w:type="dxa"/>
          </w:tcPr>
          <w:p w14:paraId="512BC289" w14:textId="4B609CF4" w:rsidR="005E6A86" w:rsidRPr="00C33CF0" w:rsidRDefault="00637322" w:rsidP="00637322">
            <w:pPr>
              <w:pStyle w:val="NormalWeb"/>
              <w:jc w:val="center"/>
              <w:rPr>
                <w:rFonts w:ascii="Times New Roman" w:hAnsi="Times New Roman"/>
                <w:b/>
                <w:bCs/>
                <w:sz w:val="24"/>
                <w:szCs w:val="24"/>
              </w:rPr>
            </w:pPr>
            <w:r w:rsidRPr="00963B2D">
              <w:rPr>
                <w:rFonts w:ascii="Times New Roman" w:hAnsi="Times New Roman"/>
                <w:b/>
                <w:bCs/>
                <w:i/>
                <w:sz w:val="24"/>
                <w:szCs w:val="24"/>
              </w:rPr>
              <w:t xml:space="preserve">Learning </w:t>
            </w:r>
            <w:r>
              <w:rPr>
                <w:rFonts w:ascii="Times New Roman" w:hAnsi="Times New Roman"/>
                <w:b/>
                <w:bCs/>
                <w:sz w:val="24"/>
                <w:szCs w:val="24"/>
              </w:rPr>
              <w:br/>
            </w:r>
            <w:r w:rsidRPr="00C33CF0">
              <w:rPr>
                <w:rFonts w:ascii="Times New Roman" w:hAnsi="Times New Roman"/>
                <w:b/>
                <w:bCs/>
                <w:sz w:val="24"/>
                <w:szCs w:val="24"/>
              </w:rPr>
              <w:t xml:space="preserve">Lilienfeld: Chapter </w:t>
            </w:r>
            <w:r>
              <w:rPr>
                <w:rFonts w:ascii="Times New Roman" w:hAnsi="Times New Roman"/>
                <w:b/>
                <w:bCs/>
                <w:sz w:val="24"/>
                <w:szCs w:val="24"/>
              </w:rPr>
              <w:t>6</w:t>
            </w:r>
          </w:p>
        </w:tc>
        <w:tc>
          <w:tcPr>
            <w:tcW w:w="3060" w:type="dxa"/>
          </w:tcPr>
          <w:p w14:paraId="77C6C236" w14:textId="666547CE" w:rsidR="005E6A86" w:rsidRPr="00C33CF0" w:rsidRDefault="000F7B2B" w:rsidP="00045459">
            <w:pPr>
              <w:jc w:val="center"/>
              <w:rPr>
                <w:b/>
                <w:bCs/>
              </w:rPr>
            </w:pPr>
            <w:r w:rsidRPr="00C33CF0">
              <w:rPr>
                <w:b/>
                <w:bCs/>
              </w:rPr>
              <w:t>TEST 2 REVIEW</w:t>
            </w:r>
          </w:p>
        </w:tc>
      </w:tr>
      <w:tr w:rsidR="004B1C04" w:rsidRPr="00C33CF0" w14:paraId="2565896F" w14:textId="77777777" w:rsidTr="00CF1E61">
        <w:tc>
          <w:tcPr>
            <w:tcW w:w="2811" w:type="dxa"/>
          </w:tcPr>
          <w:p w14:paraId="6AD17621" w14:textId="00ADC64E" w:rsidR="00CF1E61" w:rsidRDefault="00CF1E61" w:rsidP="00693D51">
            <w:pPr>
              <w:jc w:val="center"/>
              <w:rPr>
                <w:b/>
                <w:bCs/>
                <w:sz w:val="22"/>
                <w:szCs w:val="22"/>
              </w:rPr>
            </w:pPr>
            <w:r>
              <w:rPr>
                <w:b/>
                <w:bCs/>
                <w:sz w:val="22"/>
                <w:szCs w:val="22"/>
              </w:rPr>
              <w:t>Apr 2 – Apr 5</w:t>
            </w:r>
          </w:p>
          <w:p w14:paraId="170CB3B2" w14:textId="49385C9E" w:rsidR="00E417D9" w:rsidRPr="001B7A52" w:rsidRDefault="00E417D9" w:rsidP="00693D51">
            <w:pPr>
              <w:jc w:val="center"/>
              <w:rPr>
                <w:b/>
                <w:bCs/>
                <w:sz w:val="22"/>
                <w:szCs w:val="22"/>
              </w:rPr>
            </w:pPr>
          </w:p>
        </w:tc>
        <w:tc>
          <w:tcPr>
            <w:tcW w:w="4047" w:type="dxa"/>
          </w:tcPr>
          <w:p w14:paraId="4F217B0B" w14:textId="77777777" w:rsidR="00637322" w:rsidRPr="00310AB0" w:rsidRDefault="00637322" w:rsidP="00637322">
            <w:pPr>
              <w:pStyle w:val="NormalWeb"/>
              <w:jc w:val="center"/>
              <w:rPr>
                <w:rFonts w:ascii="Times New Roman" w:hAnsi="Times New Roman"/>
                <w:b/>
                <w:i/>
                <w:sz w:val="24"/>
                <w:szCs w:val="24"/>
              </w:rPr>
            </w:pPr>
            <w:r w:rsidRPr="00963B2D">
              <w:rPr>
                <w:rFonts w:ascii="Times New Roman" w:hAnsi="Times New Roman"/>
                <w:b/>
                <w:i/>
                <w:sz w:val="24"/>
                <w:szCs w:val="24"/>
              </w:rPr>
              <w:t xml:space="preserve">Memory </w:t>
            </w:r>
            <w:r>
              <w:rPr>
                <w:rFonts w:ascii="Times New Roman" w:hAnsi="Times New Roman"/>
                <w:b/>
                <w:i/>
                <w:sz w:val="24"/>
                <w:szCs w:val="24"/>
              </w:rPr>
              <w:br/>
            </w:r>
            <w:r w:rsidRPr="00C33CF0">
              <w:rPr>
                <w:rFonts w:ascii="Times New Roman" w:hAnsi="Times New Roman"/>
                <w:b/>
                <w:sz w:val="24"/>
                <w:szCs w:val="24"/>
              </w:rPr>
              <w:t>Lilienfeld: Chapter 7</w:t>
            </w:r>
          </w:p>
          <w:p w14:paraId="4F9A8D00" w14:textId="405383F1" w:rsidR="005E6A86" w:rsidRPr="00C33CF0" w:rsidRDefault="005E6A86" w:rsidP="00637322">
            <w:pPr>
              <w:pStyle w:val="NormalWeb"/>
              <w:jc w:val="center"/>
              <w:rPr>
                <w:rFonts w:ascii="Times New Roman" w:hAnsi="Times New Roman"/>
                <w:b/>
                <w:bCs/>
                <w:sz w:val="24"/>
                <w:szCs w:val="24"/>
              </w:rPr>
            </w:pPr>
          </w:p>
        </w:tc>
        <w:tc>
          <w:tcPr>
            <w:tcW w:w="3060" w:type="dxa"/>
          </w:tcPr>
          <w:p w14:paraId="772018D5" w14:textId="77777777" w:rsidR="005E6A86" w:rsidRPr="00C33CF0" w:rsidRDefault="005E6A86" w:rsidP="004B1C04">
            <w:pPr>
              <w:jc w:val="center"/>
              <w:rPr>
                <w:b/>
                <w:bCs/>
              </w:rPr>
            </w:pPr>
          </w:p>
        </w:tc>
      </w:tr>
      <w:tr w:rsidR="00F120F4" w:rsidRPr="00C33CF0" w14:paraId="6594A1B4" w14:textId="77777777" w:rsidTr="00CF1E61">
        <w:tc>
          <w:tcPr>
            <w:tcW w:w="2811" w:type="dxa"/>
          </w:tcPr>
          <w:p w14:paraId="6DB57D58" w14:textId="66968444" w:rsidR="00CF1E61" w:rsidRDefault="00CF1E61" w:rsidP="004B1C04">
            <w:pPr>
              <w:jc w:val="center"/>
              <w:rPr>
                <w:b/>
                <w:bCs/>
                <w:sz w:val="22"/>
                <w:szCs w:val="22"/>
              </w:rPr>
            </w:pPr>
            <w:r>
              <w:rPr>
                <w:b/>
                <w:bCs/>
                <w:sz w:val="22"/>
                <w:szCs w:val="22"/>
              </w:rPr>
              <w:t>Apr 9 – Apr 12</w:t>
            </w:r>
          </w:p>
          <w:p w14:paraId="712241E1" w14:textId="77777777" w:rsidR="00B63403" w:rsidRDefault="00B63403" w:rsidP="004B1C04">
            <w:pPr>
              <w:jc w:val="center"/>
              <w:rPr>
                <w:b/>
                <w:bCs/>
                <w:sz w:val="22"/>
                <w:szCs w:val="22"/>
              </w:rPr>
            </w:pPr>
          </w:p>
          <w:p w14:paraId="35664DC7" w14:textId="30C28B0F" w:rsidR="00637322" w:rsidRDefault="00637322" w:rsidP="004B1C04">
            <w:pPr>
              <w:jc w:val="center"/>
              <w:rPr>
                <w:b/>
                <w:bCs/>
                <w:sz w:val="22"/>
                <w:szCs w:val="22"/>
              </w:rPr>
            </w:pPr>
            <w:r>
              <w:rPr>
                <w:b/>
                <w:bCs/>
                <w:sz w:val="22"/>
                <w:szCs w:val="22"/>
              </w:rPr>
              <w:t xml:space="preserve">QUIZ 4: MEMORY will be the </w:t>
            </w:r>
            <w:proofErr w:type="gramStart"/>
            <w:r>
              <w:rPr>
                <w:b/>
                <w:bCs/>
                <w:sz w:val="22"/>
                <w:szCs w:val="22"/>
              </w:rPr>
              <w:t>first class</w:t>
            </w:r>
            <w:proofErr w:type="gramEnd"/>
            <w:r>
              <w:rPr>
                <w:b/>
                <w:bCs/>
                <w:sz w:val="22"/>
                <w:szCs w:val="22"/>
              </w:rPr>
              <w:t xml:space="preserve"> day of the week</w:t>
            </w:r>
          </w:p>
          <w:p w14:paraId="43562A16" w14:textId="67375CFD" w:rsidR="00EB2549" w:rsidRPr="001B7A52" w:rsidRDefault="00EB2549" w:rsidP="00637322">
            <w:pPr>
              <w:jc w:val="center"/>
              <w:rPr>
                <w:b/>
                <w:bCs/>
                <w:sz w:val="22"/>
                <w:szCs w:val="22"/>
              </w:rPr>
            </w:pPr>
          </w:p>
        </w:tc>
        <w:tc>
          <w:tcPr>
            <w:tcW w:w="4047" w:type="dxa"/>
          </w:tcPr>
          <w:p w14:paraId="546130D5" w14:textId="77777777" w:rsidR="00637322" w:rsidRPr="00310AB0" w:rsidRDefault="00637322" w:rsidP="00637322">
            <w:pPr>
              <w:pStyle w:val="NormalWeb"/>
              <w:jc w:val="center"/>
              <w:rPr>
                <w:rFonts w:ascii="Times New Roman" w:hAnsi="Times New Roman"/>
                <w:b/>
                <w:i/>
                <w:sz w:val="24"/>
                <w:szCs w:val="24"/>
              </w:rPr>
            </w:pPr>
            <w:r w:rsidRPr="00963B2D">
              <w:rPr>
                <w:rFonts w:ascii="Times New Roman" w:hAnsi="Times New Roman"/>
                <w:b/>
                <w:i/>
                <w:sz w:val="24"/>
                <w:szCs w:val="24"/>
              </w:rPr>
              <w:t xml:space="preserve">Memory </w:t>
            </w:r>
            <w:r>
              <w:rPr>
                <w:rFonts w:ascii="Times New Roman" w:hAnsi="Times New Roman"/>
                <w:b/>
                <w:i/>
                <w:sz w:val="24"/>
                <w:szCs w:val="24"/>
              </w:rPr>
              <w:br/>
            </w:r>
            <w:r w:rsidRPr="00C33CF0">
              <w:rPr>
                <w:rFonts w:ascii="Times New Roman" w:hAnsi="Times New Roman"/>
                <w:b/>
                <w:sz w:val="24"/>
                <w:szCs w:val="24"/>
              </w:rPr>
              <w:t>Lilienfeld: Chapter 7</w:t>
            </w:r>
          </w:p>
          <w:p w14:paraId="3590987B" w14:textId="77777777" w:rsidR="00637322" w:rsidRPr="00C33CF0" w:rsidRDefault="00637322" w:rsidP="00637322">
            <w:pPr>
              <w:pStyle w:val="NormalWeb"/>
              <w:jc w:val="center"/>
              <w:rPr>
                <w:rFonts w:ascii="Times New Roman" w:hAnsi="Times New Roman"/>
                <w:b/>
                <w:bCs/>
                <w:sz w:val="24"/>
                <w:szCs w:val="24"/>
              </w:rPr>
            </w:pPr>
            <w:r w:rsidRPr="00C33CF0">
              <w:rPr>
                <w:rFonts w:ascii="Times New Roman" w:hAnsi="Times New Roman"/>
                <w:b/>
                <w:bCs/>
                <w:sz w:val="24"/>
                <w:szCs w:val="24"/>
              </w:rPr>
              <w:t xml:space="preserve">Intelligence </w:t>
            </w:r>
            <w:r>
              <w:rPr>
                <w:rFonts w:ascii="Times New Roman" w:hAnsi="Times New Roman"/>
                <w:b/>
                <w:bCs/>
                <w:sz w:val="24"/>
                <w:szCs w:val="24"/>
              </w:rPr>
              <w:br/>
            </w:r>
            <w:r w:rsidRPr="00C33CF0">
              <w:rPr>
                <w:rFonts w:ascii="Times New Roman" w:hAnsi="Times New Roman"/>
                <w:b/>
                <w:bCs/>
                <w:sz w:val="24"/>
                <w:szCs w:val="24"/>
              </w:rPr>
              <w:t>Lilienfeld: Chapter 9</w:t>
            </w:r>
          </w:p>
          <w:p w14:paraId="3F92D2F8" w14:textId="64496B94" w:rsidR="00F120F4" w:rsidRPr="00C33CF0" w:rsidRDefault="00F120F4" w:rsidP="00B63403">
            <w:pPr>
              <w:pStyle w:val="NormalWeb"/>
              <w:jc w:val="center"/>
              <w:rPr>
                <w:rFonts w:ascii="Times New Roman" w:hAnsi="Times New Roman"/>
                <w:b/>
                <w:sz w:val="24"/>
                <w:szCs w:val="24"/>
              </w:rPr>
            </w:pPr>
          </w:p>
        </w:tc>
        <w:tc>
          <w:tcPr>
            <w:tcW w:w="3060" w:type="dxa"/>
          </w:tcPr>
          <w:p w14:paraId="7EB44A55" w14:textId="56809A01" w:rsidR="00F120F4" w:rsidRPr="00C33CF0" w:rsidRDefault="00F120F4" w:rsidP="004B1C04">
            <w:pPr>
              <w:jc w:val="center"/>
              <w:rPr>
                <w:b/>
                <w:bCs/>
              </w:rPr>
            </w:pPr>
          </w:p>
        </w:tc>
      </w:tr>
      <w:tr w:rsidR="00F120F4" w:rsidRPr="00C33CF0" w14:paraId="30532A06" w14:textId="77777777" w:rsidTr="00CF1E61">
        <w:trPr>
          <w:trHeight w:val="1450"/>
        </w:trPr>
        <w:tc>
          <w:tcPr>
            <w:tcW w:w="2811" w:type="dxa"/>
          </w:tcPr>
          <w:p w14:paraId="1B1D57AC" w14:textId="4FB927D7" w:rsidR="00CF1E61" w:rsidRDefault="00CF1E61" w:rsidP="004B1C04">
            <w:pPr>
              <w:jc w:val="center"/>
              <w:rPr>
                <w:b/>
                <w:bCs/>
                <w:sz w:val="22"/>
                <w:szCs w:val="22"/>
              </w:rPr>
            </w:pPr>
            <w:r>
              <w:rPr>
                <w:b/>
                <w:bCs/>
                <w:sz w:val="22"/>
                <w:szCs w:val="22"/>
              </w:rPr>
              <w:t>Apr 16 – Apr 19</w:t>
            </w:r>
          </w:p>
          <w:p w14:paraId="303EB7E9" w14:textId="77777777" w:rsidR="00B63403" w:rsidRDefault="00B63403" w:rsidP="004B1C04">
            <w:pPr>
              <w:jc w:val="center"/>
              <w:rPr>
                <w:b/>
                <w:bCs/>
                <w:sz w:val="22"/>
                <w:szCs w:val="22"/>
              </w:rPr>
            </w:pPr>
          </w:p>
          <w:p w14:paraId="6AAC81F3" w14:textId="7CC9B59E" w:rsidR="00BD13E4" w:rsidRDefault="003056DB" w:rsidP="004B1C04">
            <w:pPr>
              <w:jc w:val="center"/>
              <w:rPr>
                <w:b/>
                <w:bCs/>
                <w:sz w:val="22"/>
                <w:szCs w:val="22"/>
              </w:rPr>
            </w:pPr>
            <w:r w:rsidRPr="0096335B">
              <w:rPr>
                <w:b/>
                <w:bCs/>
                <w:color w:val="FF0000"/>
                <w:sz w:val="22"/>
                <w:szCs w:val="22"/>
              </w:rPr>
              <w:t>UNIT EXAM</w:t>
            </w:r>
            <w:r w:rsidR="00407494" w:rsidRPr="0096335B">
              <w:rPr>
                <w:b/>
                <w:bCs/>
                <w:color w:val="FF0000"/>
                <w:sz w:val="22"/>
                <w:szCs w:val="22"/>
              </w:rPr>
              <w:t xml:space="preserve"> #2 </w:t>
            </w:r>
            <w:r w:rsidR="00407494">
              <w:rPr>
                <w:b/>
                <w:bCs/>
                <w:sz w:val="22"/>
                <w:szCs w:val="22"/>
              </w:rPr>
              <w:t xml:space="preserve">is scheduled </w:t>
            </w:r>
            <w:r w:rsidR="000F7B2B">
              <w:rPr>
                <w:b/>
                <w:bCs/>
                <w:sz w:val="22"/>
                <w:szCs w:val="22"/>
              </w:rPr>
              <w:t xml:space="preserve">on the </w:t>
            </w:r>
            <w:r w:rsidR="00637322">
              <w:rPr>
                <w:b/>
                <w:bCs/>
                <w:sz w:val="22"/>
                <w:szCs w:val="22"/>
              </w:rPr>
              <w:t>last</w:t>
            </w:r>
          </w:p>
          <w:p w14:paraId="120C55ED" w14:textId="770244C7" w:rsidR="001B7A52" w:rsidRPr="001B7A52" w:rsidRDefault="001B7A52" w:rsidP="004B1C04">
            <w:pPr>
              <w:jc w:val="center"/>
              <w:rPr>
                <w:b/>
                <w:bCs/>
                <w:sz w:val="22"/>
                <w:szCs w:val="22"/>
              </w:rPr>
            </w:pPr>
            <w:r w:rsidRPr="001B7A52">
              <w:rPr>
                <w:b/>
                <w:bCs/>
                <w:sz w:val="22"/>
                <w:szCs w:val="22"/>
              </w:rPr>
              <w:t>class day of this week</w:t>
            </w:r>
          </w:p>
        </w:tc>
        <w:tc>
          <w:tcPr>
            <w:tcW w:w="4047" w:type="dxa"/>
          </w:tcPr>
          <w:p w14:paraId="57AEDF4D" w14:textId="77777777" w:rsidR="00637322" w:rsidRPr="00C33CF0" w:rsidRDefault="00637322" w:rsidP="00637322">
            <w:pPr>
              <w:pStyle w:val="NormalWeb"/>
              <w:jc w:val="center"/>
              <w:rPr>
                <w:rFonts w:ascii="Times New Roman" w:hAnsi="Times New Roman"/>
                <w:b/>
                <w:bCs/>
                <w:sz w:val="24"/>
                <w:szCs w:val="24"/>
              </w:rPr>
            </w:pPr>
            <w:r w:rsidRPr="00C33CF0">
              <w:rPr>
                <w:rFonts w:ascii="Times New Roman" w:hAnsi="Times New Roman"/>
                <w:b/>
                <w:bCs/>
                <w:sz w:val="24"/>
                <w:szCs w:val="24"/>
              </w:rPr>
              <w:t xml:space="preserve">Intelligence </w:t>
            </w:r>
            <w:r>
              <w:rPr>
                <w:rFonts w:ascii="Times New Roman" w:hAnsi="Times New Roman"/>
                <w:b/>
                <w:bCs/>
                <w:sz w:val="24"/>
                <w:szCs w:val="24"/>
              </w:rPr>
              <w:br/>
            </w:r>
            <w:r w:rsidRPr="00C33CF0">
              <w:rPr>
                <w:rFonts w:ascii="Times New Roman" w:hAnsi="Times New Roman"/>
                <w:b/>
                <w:bCs/>
                <w:sz w:val="24"/>
                <w:szCs w:val="24"/>
              </w:rPr>
              <w:t>Lilienfeld: Chapter 9</w:t>
            </w:r>
          </w:p>
          <w:p w14:paraId="076E8634" w14:textId="77777777" w:rsidR="00637322" w:rsidRDefault="00637322" w:rsidP="00637322">
            <w:pPr>
              <w:pStyle w:val="NormalWeb"/>
              <w:jc w:val="center"/>
              <w:rPr>
                <w:rFonts w:ascii="Times New Roman" w:hAnsi="Times New Roman"/>
                <w:b/>
                <w:bCs/>
                <w:sz w:val="24"/>
                <w:szCs w:val="24"/>
              </w:rPr>
            </w:pPr>
            <w:r>
              <w:rPr>
                <w:rFonts w:ascii="Times New Roman" w:hAnsi="Times New Roman"/>
                <w:b/>
                <w:bCs/>
                <w:sz w:val="24"/>
                <w:szCs w:val="24"/>
              </w:rPr>
              <w:t xml:space="preserve">UNIT EXAM </w:t>
            </w:r>
            <w:r w:rsidRPr="00C33CF0">
              <w:rPr>
                <w:rFonts w:ascii="Times New Roman" w:hAnsi="Times New Roman"/>
                <w:b/>
                <w:bCs/>
                <w:sz w:val="24"/>
                <w:szCs w:val="24"/>
              </w:rPr>
              <w:t>#2: Chps. 5, 6, 7, 9</w:t>
            </w:r>
          </w:p>
          <w:p w14:paraId="754C5BC7" w14:textId="7106E2FB" w:rsidR="000F7B2B" w:rsidRPr="00CF1E61" w:rsidRDefault="000F7B2B" w:rsidP="00CF1E61">
            <w:pPr>
              <w:jc w:val="center"/>
              <w:rPr>
                <w:i/>
                <w:iCs/>
              </w:rPr>
            </w:pPr>
          </w:p>
        </w:tc>
        <w:tc>
          <w:tcPr>
            <w:tcW w:w="3060" w:type="dxa"/>
          </w:tcPr>
          <w:p w14:paraId="0D69D669" w14:textId="67FB5267" w:rsidR="00F120F4" w:rsidRPr="00C33CF0" w:rsidRDefault="000F7B2B" w:rsidP="004B1C04">
            <w:pPr>
              <w:jc w:val="center"/>
              <w:rPr>
                <w:b/>
                <w:bCs/>
              </w:rPr>
            </w:pPr>
            <w:r>
              <w:rPr>
                <w:b/>
                <w:bCs/>
              </w:rPr>
              <w:t>FINAL EXAM REVIEW</w:t>
            </w:r>
          </w:p>
        </w:tc>
      </w:tr>
      <w:tr w:rsidR="00F120F4" w:rsidRPr="00C33CF0" w14:paraId="4F083523" w14:textId="77777777" w:rsidTr="00CF1E61">
        <w:tc>
          <w:tcPr>
            <w:tcW w:w="2811" w:type="dxa"/>
          </w:tcPr>
          <w:p w14:paraId="10F6E12C" w14:textId="6A291B31" w:rsidR="00CF1E61" w:rsidRDefault="00CF1E61" w:rsidP="00407494">
            <w:pPr>
              <w:jc w:val="center"/>
              <w:rPr>
                <w:b/>
                <w:bCs/>
                <w:sz w:val="22"/>
                <w:szCs w:val="22"/>
              </w:rPr>
            </w:pPr>
            <w:r>
              <w:rPr>
                <w:b/>
                <w:bCs/>
                <w:sz w:val="22"/>
                <w:szCs w:val="22"/>
              </w:rPr>
              <w:t>Apr 23 – Apr 26</w:t>
            </w:r>
          </w:p>
          <w:p w14:paraId="1CD28950" w14:textId="62D913AC" w:rsidR="00407494" w:rsidRDefault="00B63403" w:rsidP="00407494">
            <w:pPr>
              <w:jc w:val="center"/>
              <w:rPr>
                <w:b/>
                <w:bCs/>
                <w:sz w:val="22"/>
                <w:szCs w:val="22"/>
              </w:rPr>
            </w:pPr>
            <w:r>
              <w:rPr>
                <w:b/>
                <w:bCs/>
                <w:sz w:val="22"/>
                <w:szCs w:val="22"/>
              </w:rPr>
              <w:t>Homework Assignment #4 due the last</w:t>
            </w:r>
            <w:r w:rsidR="00407494" w:rsidRPr="001B7A52">
              <w:rPr>
                <w:b/>
                <w:bCs/>
                <w:sz w:val="22"/>
                <w:szCs w:val="22"/>
              </w:rPr>
              <w:t xml:space="preserve"> class</w:t>
            </w:r>
            <w:r>
              <w:rPr>
                <w:b/>
                <w:bCs/>
                <w:sz w:val="22"/>
                <w:szCs w:val="22"/>
              </w:rPr>
              <w:t xml:space="preserve"> day of the week</w:t>
            </w:r>
          </w:p>
          <w:p w14:paraId="018004A5" w14:textId="22FEAE51" w:rsidR="00407494" w:rsidRPr="001B7A52" w:rsidRDefault="00407494" w:rsidP="00407494">
            <w:pPr>
              <w:jc w:val="center"/>
              <w:rPr>
                <w:b/>
                <w:bCs/>
                <w:sz w:val="22"/>
                <w:szCs w:val="22"/>
              </w:rPr>
            </w:pPr>
          </w:p>
        </w:tc>
        <w:tc>
          <w:tcPr>
            <w:tcW w:w="4047" w:type="dxa"/>
          </w:tcPr>
          <w:p w14:paraId="6007EFF0" w14:textId="657C49B5" w:rsidR="00B63403" w:rsidRPr="00310AB0" w:rsidRDefault="00B63403" w:rsidP="00B63403">
            <w:pPr>
              <w:jc w:val="center"/>
              <w:rPr>
                <w:b/>
                <w:bCs/>
                <w:i/>
              </w:rPr>
            </w:pPr>
            <w:r w:rsidRPr="00407494">
              <w:rPr>
                <w:b/>
                <w:bCs/>
                <w:i/>
              </w:rPr>
              <w:t xml:space="preserve">Personality </w:t>
            </w:r>
            <w:r w:rsidRPr="00407494">
              <w:rPr>
                <w:b/>
                <w:bCs/>
                <w:i/>
              </w:rPr>
              <w:br/>
            </w:r>
            <w:r w:rsidRPr="00407494">
              <w:rPr>
                <w:b/>
                <w:bCs/>
              </w:rPr>
              <w:t xml:space="preserve">Lilienfeld: Chapter </w:t>
            </w:r>
            <w:r>
              <w:rPr>
                <w:b/>
                <w:bCs/>
              </w:rPr>
              <w:t>14</w:t>
            </w:r>
          </w:p>
          <w:p w14:paraId="332F4DFA" w14:textId="65482D9F" w:rsidR="00F120F4" w:rsidRPr="00310AB0" w:rsidRDefault="00F120F4" w:rsidP="00407494">
            <w:pPr>
              <w:jc w:val="center"/>
              <w:rPr>
                <w:b/>
                <w:bCs/>
                <w:i/>
              </w:rPr>
            </w:pPr>
          </w:p>
        </w:tc>
        <w:tc>
          <w:tcPr>
            <w:tcW w:w="3060" w:type="dxa"/>
          </w:tcPr>
          <w:p w14:paraId="38CF304C" w14:textId="57C6338B" w:rsidR="00963B2D" w:rsidRPr="00C33CF0" w:rsidRDefault="0086531E" w:rsidP="00963B2D">
            <w:pPr>
              <w:jc w:val="center"/>
              <w:rPr>
                <w:b/>
                <w:bCs/>
              </w:rPr>
            </w:pPr>
            <w:r>
              <w:rPr>
                <w:b/>
                <w:bCs/>
              </w:rPr>
              <w:t>Homework</w:t>
            </w:r>
            <w:r w:rsidR="00963B2D" w:rsidRPr="00C33CF0">
              <w:rPr>
                <w:b/>
                <w:bCs/>
              </w:rPr>
              <w:t xml:space="preserve"> Assignment #4: Personality Paper    </w:t>
            </w:r>
          </w:p>
          <w:p w14:paraId="69A7377A" w14:textId="4CF7D6A5" w:rsidR="00F120F4" w:rsidRPr="00C33CF0" w:rsidRDefault="00F120F4" w:rsidP="00963B2D">
            <w:pPr>
              <w:jc w:val="center"/>
              <w:rPr>
                <w:b/>
                <w:bCs/>
              </w:rPr>
            </w:pPr>
          </w:p>
        </w:tc>
      </w:tr>
      <w:tr w:rsidR="0042135D" w:rsidRPr="00C33CF0" w14:paraId="091FF285" w14:textId="77777777" w:rsidTr="00CF1E61">
        <w:tc>
          <w:tcPr>
            <w:tcW w:w="2811" w:type="dxa"/>
          </w:tcPr>
          <w:p w14:paraId="371B7358" w14:textId="77777777" w:rsidR="00407494" w:rsidRDefault="00CF1E61" w:rsidP="00EB2549">
            <w:pPr>
              <w:jc w:val="center"/>
              <w:rPr>
                <w:b/>
                <w:bCs/>
                <w:sz w:val="22"/>
                <w:szCs w:val="22"/>
              </w:rPr>
            </w:pPr>
            <w:r>
              <w:rPr>
                <w:b/>
                <w:bCs/>
                <w:sz w:val="22"/>
                <w:szCs w:val="22"/>
              </w:rPr>
              <w:t>Apr 30 – May 3</w:t>
            </w:r>
          </w:p>
          <w:p w14:paraId="35257927" w14:textId="77777777" w:rsidR="00B63403" w:rsidRDefault="00B63403" w:rsidP="00EB2549">
            <w:pPr>
              <w:jc w:val="center"/>
              <w:rPr>
                <w:b/>
                <w:bCs/>
                <w:sz w:val="22"/>
                <w:szCs w:val="22"/>
              </w:rPr>
            </w:pPr>
          </w:p>
          <w:p w14:paraId="33D63CCB" w14:textId="77777777" w:rsidR="00B63403" w:rsidRDefault="00B63403" w:rsidP="00EB2549">
            <w:pPr>
              <w:jc w:val="center"/>
              <w:rPr>
                <w:b/>
                <w:bCs/>
                <w:sz w:val="22"/>
                <w:szCs w:val="22"/>
              </w:rPr>
            </w:pPr>
            <w:r>
              <w:rPr>
                <w:b/>
                <w:bCs/>
                <w:sz w:val="22"/>
                <w:szCs w:val="22"/>
              </w:rPr>
              <w:t xml:space="preserve">QUIZ 5: PERSONALITY AND DISORDERS will be the </w:t>
            </w:r>
            <w:proofErr w:type="gramStart"/>
            <w:r>
              <w:rPr>
                <w:b/>
                <w:bCs/>
                <w:sz w:val="22"/>
                <w:szCs w:val="22"/>
              </w:rPr>
              <w:t>first class</w:t>
            </w:r>
            <w:proofErr w:type="gramEnd"/>
            <w:r>
              <w:rPr>
                <w:b/>
                <w:bCs/>
                <w:sz w:val="22"/>
                <w:szCs w:val="22"/>
              </w:rPr>
              <w:t xml:space="preserve"> day of the week</w:t>
            </w:r>
          </w:p>
          <w:p w14:paraId="35EFA8B6" w14:textId="77777777" w:rsidR="00C45147" w:rsidRDefault="00C45147" w:rsidP="00EB2549">
            <w:pPr>
              <w:jc w:val="center"/>
              <w:rPr>
                <w:b/>
                <w:bCs/>
                <w:sz w:val="22"/>
                <w:szCs w:val="22"/>
              </w:rPr>
            </w:pPr>
            <w:r>
              <w:rPr>
                <w:b/>
                <w:bCs/>
                <w:sz w:val="22"/>
                <w:szCs w:val="22"/>
              </w:rPr>
              <w:t>Homework Assignment #5</w:t>
            </w:r>
          </w:p>
          <w:p w14:paraId="08EB5630" w14:textId="7C55553F" w:rsidR="006D4845" w:rsidRPr="001B7A52" w:rsidRDefault="0096335B" w:rsidP="00EB2549">
            <w:pPr>
              <w:jc w:val="center"/>
              <w:rPr>
                <w:b/>
                <w:bCs/>
                <w:sz w:val="22"/>
                <w:szCs w:val="22"/>
              </w:rPr>
            </w:pPr>
            <w:r>
              <w:rPr>
                <w:b/>
                <w:bCs/>
                <w:sz w:val="22"/>
                <w:szCs w:val="22"/>
              </w:rPr>
              <w:t>due last class day of the week</w:t>
            </w:r>
          </w:p>
        </w:tc>
        <w:tc>
          <w:tcPr>
            <w:tcW w:w="4047" w:type="dxa"/>
          </w:tcPr>
          <w:p w14:paraId="542CA46F" w14:textId="5F281744" w:rsidR="00B63403" w:rsidRPr="00963B2D" w:rsidRDefault="00B63403" w:rsidP="00B63403">
            <w:pPr>
              <w:jc w:val="center"/>
              <w:rPr>
                <w:rStyle w:val="Emphasis"/>
              </w:rPr>
            </w:pPr>
            <w:r w:rsidRPr="00963B2D">
              <w:rPr>
                <w:rStyle w:val="Emphasis"/>
                <w:b/>
              </w:rPr>
              <w:lastRenderedPageBreak/>
              <w:t>Psychological Disorders</w:t>
            </w:r>
          </w:p>
          <w:p w14:paraId="4FAD20F2" w14:textId="77777777" w:rsidR="00B63403" w:rsidRDefault="00B63403" w:rsidP="00B63403">
            <w:pPr>
              <w:jc w:val="center"/>
              <w:rPr>
                <w:rStyle w:val="Emphasis"/>
              </w:rPr>
            </w:pPr>
            <w:r w:rsidRPr="00963B2D">
              <w:rPr>
                <w:rStyle w:val="Emphasis"/>
                <w:b/>
                <w:i w:val="0"/>
              </w:rPr>
              <w:lastRenderedPageBreak/>
              <w:t xml:space="preserve"> Lilienfeld: Chapter 15</w:t>
            </w:r>
          </w:p>
          <w:p w14:paraId="3FD5CFF6" w14:textId="77777777" w:rsidR="00B63403" w:rsidRDefault="00B63403" w:rsidP="00B63403">
            <w:pPr>
              <w:jc w:val="center"/>
              <w:rPr>
                <w:rStyle w:val="Emphasis"/>
              </w:rPr>
            </w:pPr>
          </w:p>
          <w:p w14:paraId="0897E75D" w14:textId="77777777" w:rsidR="00B63403" w:rsidRPr="00963B2D" w:rsidRDefault="00B63403" w:rsidP="00B63403">
            <w:pPr>
              <w:jc w:val="center"/>
              <w:rPr>
                <w:rStyle w:val="Emphasis"/>
              </w:rPr>
            </w:pPr>
            <w:r w:rsidRPr="00963B2D">
              <w:rPr>
                <w:rStyle w:val="Emphasis"/>
                <w:b/>
              </w:rPr>
              <w:t>Therapy</w:t>
            </w:r>
          </w:p>
          <w:p w14:paraId="278C62AD" w14:textId="469389D7" w:rsidR="0042135D" w:rsidRPr="00963B2D" w:rsidRDefault="00B63403" w:rsidP="00B63403">
            <w:pPr>
              <w:jc w:val="center"/>
              <w:rPr>
                <w:rStyle w:val="Emphasis"/>
              </w:rPr>
            </w:pPr>
            <w:r w:rsidRPr="00963B2D">
              <w:rPr>
                <w:rStyle w:val="Emphasis"/>
                <w:b/>
                <w:i w:val="0"/>
              </w:rPr>
              <w:t xml:space="preserve"> Lilienfeld: Chapter 16</w:t>
            </w:r>
          </w:p>
        </w:tc>
        <w:tc>
          <w:tcPr>
            <w:tcW w:w="3060" w:type="dxa"/>
          </w:tcPr>
          <w:p w14:paraId="20118816" w14:textId="77777777" w:rsidR="0042135D" w:rsidRDefault="00C45147" w:rsidP="004B1C04">
            <w:pPr>
              <w:jc w:val="center"/>
              <w:rPr>
                <w:b/>
                <w:bCs/>
              </w:rPr>
            </w:pPr>
            <w:r>
              <w:rPr>
                <w:b/>
                <w:bCs/>
              </w:rPr>
              <w:lastRenderedPageBreak/>
              <w:t>Homework Assignment #5</w:t>
            </w:r>
          </w:p>
          <w:p w14:paraId="4FB26029" w14:textId="69F6959B" w:rsidR="00C45147" w:rsidRPr="00C33CF0" w:rsidRDefault="00C45147" w:rsidP="004B1C04">
            <w:pPr>
              <w:jc w:val="center"/>
              <w:rPr>
                <w:b/>
                <w:bCs/>
              </w:rPr>
            </w:pPr>
            <w:r>
              <w:rPr>
                <w:b/>
                <w:bCs/>
              </w:rPr>
              <w:lastRenderedPageBreak/>
              <w:t>Social Responsibility</w:t>
            </w:r>
          </w:p>
        </w:tc>
      </w:tr>
      <w:tr w:rsidR="00BD13E4" w:rsidRPr="00C33CF0" w14:paraId="28DCD992" w14:textId="77777777" w:rsidTr="0096335B">
        <w:trPr>
          <w:trHeight w:val="224"/>
        </w:trPr>
        <w:tc>
          <w:tcPr>
            <w:tcW w:w="2811" w:type="dxa"/>
          </w:tcPr>
          <w:p w14:paraId="1254075D" w14:textId="31B7AB5A" w:rsidR="0096335B" w:rsidRDefault="00BD13E4" w:rsidP="00EB2549">
            <w:pPr>
              <w:jc w:val="center"/>
              <w:rPr>
                <w:b/>
                <w:bCs/>
                <w:sz w:val="22"/>
                <w:szCs w:val="22"/>
              </w:rPr>
            </w:pPr>
            <w:r>
              <w:rPr>
                <w:b/>
                <w:bCs/>
                <w:sz w:val="22"/>
                <w:szCs w:val="22"/>
              </w:rPr>
              <w:lastRenderedPageBreak/>
              <w:t xml:space="preserve">May 7 – May </w:t>
            </w:r>
            <w:r w:rsidR="0096335B">
              <w:rPr>
                <w:b/>
                <w:bCs/>
                <w:sz w:val="22"/>
                <w:szCs w:val="22"/>
              </w:rPr>
              <w:t>1</w:t>
            </w:r>
          </w:p>
          <w:p w14:paraId="15148C24" w14:textId="11F0F135" w:rsidR="00BD13E4" w:rsidRDefault="00BD13E4" w:rsidP="00EB2549">
            <w:pPr>
              <w:jc w:val="center"/>
              <w:rPr>
                <w:b/>
                <w:bCs/>
                <w:sz w:val="22"/>
                <w:szCs w:val="22"/>
              </w:rPr>
            </w:pPr>
            <w:r w:rsidRPr="0096335B">
              <w:rPr>
                <w:b/>
                <w:bCs/>
                <w:color w:val="FF0000"/>
                <w:sz w:val="22"/>
                <w:szCs w:val="22"/>
              </w:rPr>
              <w:t>FINAL EXAM</w:t>
            </w:r>
          </w:p>
        </w:tc>
        <w:tc>
          <w:tcPr>
            <w:tcW w:w="4047" w:type="dxa"/>
          </w:tcPr>
          <w:p w14:paraId="5050F3BB" w14:textId="5FC7ADA6" w:rsidR="00BD13E4" w:rsidRPr="00963B2D" w:rsidRDefault="00BD13E4" w:rsidP="0042135D">
            <w:pPr>
              <w:jc w:val="center"/>
              <w:rPr>
                <w:rStyle w:val="Emphasis"/>
                <w:b/>
                <w:i w:val="0"/>
              </w:rPr>
            </w:pPr>
            <w:r w:rsidRPr="00963B2D">
              <w:rPr>
                <w:rStyle w:val="Emphasis"/>
                <w:b/>
                <w:i w:val="0"/>
              </w:rPr>
              <w:t>Final Exam: Comprehensive</w:t>
            </w:r>
          </w:p>
        </w:tc>
        <w:tc>
          <w:tcPr>
            <w:tcW w:w="3060" w:type="dxa"/>
          </w:tcPr>
          <w:p w14:paraId="4CA31EAE" w14:textId="77777777" w:rsidR="00BD13E4" w:rsidRPr="00C33CF0" w:rsidRDefault="00BD13E4" w:rsidP="004B1C04">
            <w:pPr>
              <w:jc w:val="center"/>
              <w:rPr>
                <w:b/>
                <w:bCs/>
              </w:rPr>
            </w:pPr>
          </w:p>
        </w:tc>
      </w:tr>
    </w:tbl>
    <w:p w14:paraId="5173CA87" w14:textId="11D0DDEF" w:rsidR="001A3A54" w:rsidRPr="000C2102" w:rsidRDefault="001A3A54">
      <w:pPr>
        <w:rPr>
          <w:b/>
          <w:bCs/>
        </w:rPr>
      </w:pPr>
    </w:p>
    <w:sectPr w:rsidR="001A3A54" w:rsidRPr="000C2102" w:rsidSect="0018772B">
      <w:endnotePr>
        <w:numFmt w:val="decimal"/>
      </w:endnotePr>
      <w:type w:val="continuous"/>
      <w:pgSz w:w="12240" w:h="15840"/>
      <w:pgMar w:top="720" w:right="1267" w:bottom="720" w:left="1440" w:header="1008" w:footer="100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73E5"/>
    <w:multiLevelType w:val="hybridMultilevel"/>
    <w:tmpl w:val="D46A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170B2"/>
    <w:multiLevelType w:val="hybridMultilevel"/>
    <w:tmpl w:val="682A69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512B87"/>
    <w:multiLevelType w:val="multilevel"/>
    <w:tmpl w:val="3476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277DD"/>
    <w:multiLevelType w:val="hybridMultilevel"/>
    <w:tmpl w:val="5E16FA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1F91E3D"/>
    <w:multiLevelType w:val="hybridMultilevel"/>
    <w:tmpl w:val="87D4557E"/>
    <w:lvl w:ilvl="0" w:tplc="0409000F">
      <w:start w:val="1"/>
      <w:numFmt w:val="decimal"/>
      <w:lvlText w:val="%1."/>
      <w:lvlJc w:val="left"/>
      <w:pPr>
        <w:tabs>
          <w:tab w:val="num" w:pos="3240"/>
        </w:tabs>
        <w:ind w:left="324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A66CE4"/>
    <w:multiLevelType w:val="hybridMultilevel"/>
    <w:tmpl w:val="4EE2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B0581"/>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D2F5A65"/>
    <w:multiLevelType w:val="hybridMultilevel"/>
    <w:tmpl w:val="7D964BA4"/>
    <w:lvl w:ilvl="0" w:tplc="E1DE99C4">
      <w:start w:val="1"/>
      <w:numFmt w:val="decimal"/>
      <w:lvlText w:val="%1."/>
      <w:lvlJc w:val="left"/>
      <w:pPr>
        <w:ind w:left="720" w:hanging="360"/>
      </w:pPr>
      <w:rPr>
        <w:rFonts w:cs="Times New Roman" w:hint="default"/>
        <w:color w:val="0070C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5B0FFD"/>
    <w:multiLevelType w:val="multilevel"/>
    <w:tmpl w:val="3380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B6701"/>
    <w:multiLevelType w:val="hybridMultilevel"/>
    <w:tmpl w:val="ABBC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14B34"/>
    <w:multiLevelType w:val="hybridMultilevel"/>
    <w:tmpl w:val="77D8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A14C5"/>
    <w:multiLevelType w:val="hybridMultilevel"/>
    <w:tmpl w:val="1E285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C250AF"/>
    <w:multiLevelType w:val="hybridMultilevel"/>
    <w:tmpl w:val="CC322524"/>
    <w:lvl w:ilvl="0" w:tplc="03F643A0">
      <w:start w:val="1"/>
      <w:numFmt w:val="decimal"/>
      <w:lvlText w:val="%1."/>
      <w:lvlJc w:val="left"/>
      <w:pPr>
        <w:tabs>
          <w:tab w:val="num" w:pos="3240"/>
        </w:tabs>
        <w:ind w:left="3240" w:hanging="360"/>
      </w:pPr>
      <w:rPr>
        <w:rFonts w:cs="Times New Roman" w:hint="default"/>
        <w:b w:val="0"/>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3">
    <w:nsid w:val="41023761"/>
    <w:multiLevelType w:val="hybridMultilevel"/>
    <w:tmpl w:val="993E8A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C0C32FE"/>
    <w:multiLevelType w:val="hybridMultilevel"/>
    <w:tmpl w:val="EC74D3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C790B74"/>
    <w:multiLevelType w:val="hybridMultilevel"/>
    <w:tmpl w:val="DDBE3EE8"/>
    <w:lvl w:ilvl="0" w:tplc="FE84DCA2">
      <w:start w:val="16"/>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56D6D70"/>
    <w:multiLevelType w:val="hybridMultilevel"/>
    <w:tmpl w:val="E98068A0"/>
    <w:lvl w:ilvl="0" w:tplc="717E7646">
      <w:start w:val="1"/>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7">
    <w:nsid w:val="58A02AB7"/>
    <w:multiLevelType w:val="multilevel"/>
    <w:tmpl w:val="E846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777A76"/>
    <w:multiLevelType w:val="multilevel"/>
    <w:tmpl w:val="CA70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8B0FBB"/>
    <w:multiLevelType w:val="hybridMultilevel"/>
    <w:tmpl w:val="500E88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69D602A"/>
    <w:multiLevelType w:val="hybridMultilevel"/>
    <w:tmpl w:val="065E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89F607F0">
      <w:start w:val="1"/>
      <w:numFmt w:val="bullet"/>
      <w:lvlText w:val="o"/>
      <w:lvlJc w:val="left"/>
      <w:pPr>
        <w:ind w:left="3600" w:hanging="360"/>
      </w:pPr>
      <w:rPr>
        <w:rFonts w:ascii="Courier New" w:hAnsi="Courier New" w:hint="default"/>
        <w:strike w:val="0"/>
        <w:color w:val="0070C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243507"/>
    <w:multiLevelType w:val="hybridMultilevel"/>
    <w:tmpl w:val="3796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4E157F"/>
    <w:multiLevelType w:val="hybridMultilevel"/>
    <w:tmpl w:val="C07CC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43B4912"/>
    <w:multiLevelType w:val="multilevel"/>
    <w:tmpl w:val="0004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16"/>
  </w:num>
  <w:num w:numId="4">
    <w:abstractNumId w:val="7"/>
  </w:num>
  <w:num w:numId="5">
    <w:abstractNumId w:val="3"/>
  </w:num>
  <w:num w:numId="6">
    <w:abstractNumId w:val="10"/>
  </w:num>
  <w:num w:numId="7">
    <w:abstractNumId w:val="22"/>
  </w:num>
  <w:num w:numId="8">
    <w:abstractNumId w:val="19"/>
  </w:num>
  <w:num w:numId="9">
    <w:abstractNumId w:val="13"/>
  </w:num>
  <w:num w:numId="10">
    <w:abstractNumId w:val="20"/>
  </w:num>
  <w:num w:numId="11">
    <w:abstractNumId w:val="1"/>
  </w:num>
  <w:num w:numId="12">
    <w:abstractNumId w:val="14"/>
  </w:num>
  <w:num w:numId="13">
    <w:abstractNumId w:val="11"/>
  </w:num>
  <w:num w:numId="14">
    <w:abstractNumId w:val="21"/>
  </w:num>
  <w:num w:numId="15">
    <w:abstractNumId w:val="4"/>
  </w:num>
  <w:num w:numId="16">
    <w:abstractNumId w:val="6"/>
  </w:num>
  <w:num w:numId="17">
    <w:abstractNumId w:val="5"/>
  </w:num>
  <w:num w:numId="18">
    <w:abstractNumId w:val="9"/>
  </w:num>
  <w:num w:numId="19">
    <w:abstractNumId w:val="23"/>
  </w:num>
  <w:num w:numId="20">
    <w:abstractNumId w:val="8"/>
  </w:num>
  <w:num w:numId="21">
    <w:abstractNumId w:val="18"/>
  </w:num>
  <w:num w:numId="22">
    <w:abstractNumId w:val="2"/>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mirrorMargin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10"/>
    <w:rsid w:val="00004A43"/>
    <w:rsid w:val="0000565A"/>
    <w:rsid w:val="00017D14"/>
    <w:rsid w:val="00021AC5"/>
    <w:rsid w:val="0002244D"/>
    <w:rsid w:val="0002377C"/>
    <w:rsid w:val="00031C97"/>
    <w:rsid w:val="00033432"/>
    <w:rsid w:val="00036B65"/>
    <w:rsid w:val="000419B2"/>
    <w:rsid w:val="00045459"/>
    <w:rsid w:val="0005133C"/>
    <w:rsid w:val="00054952"/>
    <w:rsid w:val="00096178"/>
    <w:rsid w:val="00097C9B"/>
    <w:rsid w:val="000A7C62"/>
    <w:rsid w:val="000A7CE3"/>
    <w:rsid w:val="000B0F64"/>
    <w:rsid w:val="000B33B3"/>
    <w:rsid w:val="000C2087"/>
    <w:rsid w:val="000C2102"/>
    <w:rsid w:val="000C24D3"/>
    <w:rsid w:val="000D6771"/>
    <w:rsid w:val="000F1321"/>
    <w:rsid w:val="000F3F13"/>
    <w:rsid w:val="000F46A5"/>
    <w:rsid w:val="000F7B1C"/>
    <w:rsid w:val="000F7B2B"/>
    <w:rsid w:val="001077D6"/>
    <w:rsid w:val="00111749"/>
    <w:rsid w:val="001228DA"/>
    <w:rsid w:val="001248FA"/>
    <w:rsid w:val="0013369B"/>
    <w:rsid w:val="00155A27"/>
    <w:rsid w:val="00155CE7"/>
    <w:rsid w:val="0016068B"/>
    <w:rsid w:val="001613ED"/>
    <w:rsid w:val="001642B4"/>
    <w:rsid w:val="0016509D"/>
    <w:rsid w:val="001735B9"/>
    <w:rsid w:val="001810FE"/>
    <w:rsid w:val="0018772B"/>
    <w:rsid w:val="00192723"/>
    <w:rsid w:val="001935B6"/>
    <w:rsid w:val="00196CDC"/>
    <w:rsid w:val="001A36EB"/>
    <w:rsid w:val="001A3A54"/>
    <w:rsid w:val="001A7487"/>
    <w:rsid w:val="001B3D75"/>
    <w:rsid w:val="001B7A52"/>
    <w:rsid w:val="001B7E92"/>
    <w:rsid w:val="001C260E"/>
    <w:rsid w:val="001C277C"/>
    <w:rsid w:val="001D3B66"/>
    <w:rsid w:val="001E258C"/>
    <w:rsid w:val="00201556"/>
    <w:rsid w:val="002135BA"/>
    <w:rsid w:val="0023080E"/>
    <w:rsid w:val="00237646"/>
    <w:rsid w:val="0024524A"/>
    <w:rsid w:val="00253313"/>
    <w:rsid w:val="00253A53"/>
    <w:rsid w:val="002606F4"/>
    <w:rsid w:val="00260D51"/>
    <w:rsid w:val="00267234"/>
    <w:rsid w:val="002735D8"/>
    <w:rsid w:val="00274059"/>
    <w:rsid w:val="002752DB"/>
    <w:rsid w:val="002869C7"/>
    <w:rsid w:val="00287FA2"/>
    <w:rsid w:val="00290E6C"/>
    <w:rsid w:val="00294775"/>
    <w:rsid w:val="002A2B73"/>
    <w:rsid w:val="002A3BA2"/>
    <w:rsid w:val="002A7AB5"/>
    <w:rsid w:val="002B0680"/>
    <w:rsid w:val="002B66EA"/>
    <w:rsid w:val="002C0383"/>
    <w:rsid w:val="002C35BE"/>
    <w:rsid w:val="002C5F97"/>
    <w:rsid w:val="002C629C"/>
    <w:rsid w:val="002D2BCB"/>
    <w:rsid w:val="002E12BA"/>
    <w:rsid w:val="002E23B7"/>
    <w:rsid w:val="002E4D55"/>
    <w:rsid w:val="002F3452"/>
    <w:rsid w:val="00300B55"/>
    <w:rsid w:val="00303C4D"/>
    <w:rsid w:val="003056DB"/>
    <w:rsid w:val="00310AB0"/>
    <w:rsid w:val="0031349B"/>
    <w:rsid w:val="00320DFF"/>
    <w:rsid w:val="003239E9"/>
    <w:rsid w:val="00325FC2"/>
    <w:rsid w:val="00331067"/>
    <w:rsid w:val="0033211B"/>
    <w:rsid w:val="00332DA4"/>
    <w:rsid w:val="00334F11"/>
    <w:rsid w:val="00345747"/>
    <w:rsid w:val="00351917"/>
    <w:rsid w:val="00353F4F"/>
    <w:rsid w:val="003549C0"/>
    <w:rsid w:val="00366AE4"/>
    <w:rsid w:val="00367AD4"/>
    <w:rsid w:val="00372338"/>
    <w:rsid w:val="00374948"/>
    <w:rsid w:val="00382EC7"/>
    <w:rsid w:val="00384594"/>
    <w:rsid w:val="00386F44"/>
    <w:rsid w:val="00390B45"/>
    <w:rsid w:val="003A28CC"/>
    <w:rsid w:val="003B1E06"/>
    <w:rsid w:val="003C106F"/>
    <w:rsid w:val="003C3327"/>
    <w:rsid w:val="003D430C"/>
    <w:rsid w:val="003D56AE"/>
    <w:rsid w:val="003D5754"/>
    <w:rsid w:val="003E6F02"/>
    <w:rsid w:val="00407494"/>
    <w:rsid w:val="004107A5"/>
    <w:rsid w:val="004118FD"/>
    <w:rsid w:val="0042135D"/>
    <w:rsid w:val="0042253A"/>
    <w:rsid w:val="00426A9A"/>
    <w:rsid w:val="00435976"/>
    <w:rsid w:val="00443E62"/>
    <w:rsid w:val="0044531B"/>
    <w:rsid w:val="00445D8A"/>
    <w:rsid w:val="004469ED"/>
    <w:rsid w:val="00447693"/>
    <w:rsid w:val="00450003"/>
    <w:rsid w:val="00450926"/>
    <w:rsid w:val="00450A5E"/>
    <w:rsid w:val="0046037D"/>
    <w:rsid w:val="00470EE3"/>
    <w:rsid w:val="00474C47"/>
    <w:rsid w:val="004836E1"/>
    <w:rsid w:val="00484042"/>
    <w:rsid w:val="00487FA1"/>
    <w:rsid w:val="00491A17"/>
    <w:rsid w:val="00493691"/>
    <w:rsid w:val="00495B5C"/>
    <w:rsid w:val="00495CBA"/>
    <w:rsid w:val="00495D01"/>
    <w:rsid w:val="004A0611"/>
    <w:rsid w:val="004A6516"/>
    <w:rsid w:val="004A7676"/>
    <w:rsid w:val="004A7DF4"/>
    <w:rsid w:val="004B0194"/>
    <w:rsid w:val="004B0DE7"/>
    <w:rsid w:val="004B1C04"/>
    <w:rsid w:val="004C3187"/>
    <w:rsid w:val="004C456F"/>
    <w:rsid w:val="004C5CDE"/>
    <w:rsid w:val="004D6640"/>
    <w:rsid w:val="004E323D"/>
    <w:rsid w:val="004F0EEF"/>
    <w:rsid w:val="004F4D4A"/>
    <w:rsid w:val="004F75F7"/>
    <w:rsid w:val="005000F9"/>
    <w:rsid w:val="005040AC"/>
    <w:rsid w:val="00512DDA"/>
    <w:rsid w:val="0051389D"/>
    <w:rsid w:val="005171AC"/>
    <w:rsid w:val="00520D99"/>
    <w:rsid w:val="00527011"/>
    <w:rsid w:val="00540FC4"/>
    <w:rsid w:val="005440DB"/>
    <w:rsid w:val="00544638"/>
    <w:rsid w:val="005474DA"/>
    <w:rsid w:val="00577264"/>
    <w:rsid w:val="00582235"/>
    <w:rsid w:val="005935B9"/>
    <w:rsid w:val="005A514D"/>
    <w:rsid w:val="005B0D10"/>
    <w:rsid w:val="005C15C8"/>
    <w:rsid w:val="005C52F1"/>
    <w:rsid w:val="005D353B"/>
    <w:rsid w:val="005E14A2"/>
    <w:rsid w:val="005E19A9"/>
    <w:rsid w:val="005E1E92"/>
    <w:rsid w:val="005E3983"/>
    <w:rsid w:val="005E6A86"/>
    <w:rsid w:val="005F179F"/>
    <w:rsid w:val="005F474C"/>
    <w:rsid w:val="005F525D"/>
    <w:rsid w:val="005F74F4"/>
    <w:rsid w:val="006108BD"/>
    <w:rsid w:val="00614611"/>
    <w:rsid w:val="0061645F"/>
    <w:rsid w:val="00623303"/>
    <w:rsid w:val="00625500"/>
    <w:rsid w:val="00630080"/>
    <w:rsid w:val="00637322"/>
    <w:rsid w:val="00643155"/>
    <w:rsid w:val="00651DBA"/>
    <w:rsid w:val="0067068A"/>
    <w:rsid w:val="006879AD"/>
    <w:rsid w:val="00690D23"/>
    <w:rsid w:val="00693D51"/>
    <w:rsid w:val="00694683"/>
    <w:rsid w:val="00695B1E"/>
    <w:rsid w:val="00696038"/>
    <w:rsid w:val="00697574"/>
    <w:rsid w:val="006A3FC9"/>
    <w:rsid w:val="006B1CA6"/>
    <w:rsid w:val="006B33B0"/>
    <w:rsid w:val="006C0F8B"/>
    <w:rsid w:val="006C565B"/>
    <w:rsid w:val="006D27C6"/>
    <w:rsid w:val="006D4845"/>
    <w:rsid w:val="006D7AB4"/>
    <w:rsid w:val="006E5102"/>
    <w:rsid w:val="006E69FC"/>
    <w:rsid w:val="006F0F71"/>
    <w:rsid w:val="006F1C26"/>
    <w:rsid w:val="006F25D7"/>
    <w:rsid w:val="007041F7"/>
    <w:rsid w:val="00707281"/>
    <w:rsid w:val="00710E98"/>
    <w:rsid w:val="00715A8F"/>
    <w:rsid w:val="00721901"/>
    <w:rsid w:val="00741A38"/>
    <w:rsid w:val="00744FAC"/>
    <w:rsid w:val="00755B97"/>
    <w:rsid w:val="007665C9"/>
    <w:rsid w:val="00771508"/>
    <w:rsid w:val="00771E5F"/>
    <w:rsid w:val="007820B8"/>
    <w:rsid w:val="00783F62"/>
    <w:rsid w:val="00793A5C"/>
    <w:rsid w:val="007A632F"/>
    <w:rsid w:val="007A653F"/>
    <w:rsid w:val="007A7D0B"/>
    <w:rsid w:val="007B0075"/>
    <w:rsid w:val="007B2602"/>
    <w:rsid w:val="007D347C"/>
    <w:rsid w:val="007E0703"/>
    <w:rsid w:val="007E1780"/>
    <w:rsid w:val="007F1D38"/>
    <w:rsid w:val="00800298"/>
    <w:rsid w:val="0080547E"/>
    <w:rsid w:val="00806AD9"/>
    <w:rsid w:val="00807571"/>
    <w:rsid w:val="0080782B"/>
    <w:rsid w:val="00817379"/>
    <w:rsid w:val="008260C1"/>
    <w:rsid w:val="00826DF5"/>
    <w:rsid w:val="00832CED"/>
    <w:rsid w:val="00834CE0"/>
    <w:rsid w:val="00836ACB"/>
    <w:rsid w:val="00852C34"/>
    <w:rsid w:val="008534A4"/>
    <w:rsid w:val="00856479"/>
    <w:rsid w:val="0086214A"/>
    <w:rsid w:val="00862C11"/>
    <w:rsid w:val="00864DDA"/>
    <w:rsid w:val="0086531E"/>
    <w:rsid w:val="008660F5"/>
    <w:rsid w:val="008708F8"/>
    <w:rsid w:val="0087253F"/>
    <w:rsid w:val="00872A56"/>
    <w:rsid w:val="00884466"/>
    <w:rsid w:val="00891A46"/>
    <w:rsid w:val="008B06E9"/>
    <w:rsid w:val="008B48CA"/>
    <w:rsid w:val="008B5D03"/>
    <w:rsid w:val="008C4E7E"/>
    <w:rsid w:val="008D49E3"/>
    <w:rsid w:val="008D5C52"/>
    <w:rsid w:val="008F1DB4"/>
    <w:rsid w:val="008F5087"/>
    <w:rsid w:val="00903321"/>
    <w:rsid w:val="00904116"/>
    <w:rsid w:val="00905894"/>
    <w:rsid w:val="00906FFC"/>
    <w:rsid w:val="009074E2"/>
    <w:rsid w:val="00916F52"/>
    <w:rsid w:val="00931095"/>
    <w:rsid w:val="0093262E"/>
    <w:rsid w:val="00934F53"/>
    <w:rsid w:val="00942747"/>
    <w:rsid w:val="00950D2E"/>
    <w:rsid w:val="00957529"/>
    <w:rsid w:val="0096335B"/>
    <w:rsid w:val="00963B2D"/>
    <w:rsid w:val="009652C2"/>
    <w:rsid w:val="009661F9"/>
    <w:rsid w:val="009711E8"/>
    <w:rsid w:val="00973100"/>
    <w:rsid w:val="00974AE6"/>
    <w:rsid w:val="00975116"/>
    <w:rsid w:val="00976E64"/>
    <w:rsid w:val="0098427C"/>
    <w:rsid w:val="009846AF"/>
    <w:rsid w:val="0099665A"/>
    <w:rsid w:val="00996A3C"/>
    <w:rsid w:val="00997514"/>
    <w:rsid w:val="009A4B5D"/>
    <w:rsid w:val="009B141A"/>
    <w:rsid w:val="009C28D0"/>
    <w:rsid w:val="009C2AF7"/>
    <w:rsid w:val="009C569D"/>
    <w:rsid w:val="009D6943"/>
    <w:rsid w:val="009D7C70"/>
    <w:rsid w:val="009E24CD"/>
    <w:rsid w:val="009F0304"/>
    <w:rsid w:val="009F39FD"/>
    <w:rsid w:val="00A00980"/>
    <w:rsid w:val="00A121FF"/>
    <w:rsid w:val="00A133E7"/>
    <w:rsid w:val="00A13F22"/>
    <w:rsid w:val="00A23464"/>
    <w:rsid w:val="00A2448C"/>
    <w:rsid w:val="00A33B53"/>
    <w:rsid w:val="00A41804"/>
    <w:rsid w:val="00A4335F"/>
    <w:rsid w:val="00A47838"/>
    <w:rsid w:val="00A5189E"/>
    <w:rsid w:val="00A55738"/>
    <w:rsid w:val="00A635E2"/>
    <w:rsid w:val="00A706D7"/>
    <w:rsid w:val="00A71394"/>
    <w:rsid w:val="00A72602"/>
    <w:rsid w:val="00A80BE3"/>
    <w:rsid w:val="00A82BED"/>
    <w:rsid w:val="00A82FBC"/>
    <w:rsid w:val="00A847A5"/>
    <w:rsid w:val="00A872D2"/>
    <w:rsid w:val="00A92AEB"/>
    <w:rsid w:val="00A97CB6"/>
    <w:rsid w:val="00AA42E0"/>
    <w:rsid w:val="00AA7812"/>
    <w:rsid w:val="00AC1ABF"/>
    <w:rsid w:val="00AD1DBE"/>
    <w:rsid w:val="00AD2004"/>
    <w:rsid w:val="00AD325F"/>
    <w:rsid w:val="00AD3751"/>
    <w:rsid w:val="00AE484F"/>
    <w:rsid w:val="00AE675C"/>
    <w:rsid w:val="00AF4017"/>
    <w:rsid w:val="00AF7A4D"/>
    <w:rsid w:val="00B00901"/>
    <w:rsid w:val="00B00FB6"/>
    <w:rsid w:val="00B026FF"/>
    <w:rsid w:val="00B1508F"/>
    <w:rsid w:val="00B221A2"/>
    <w:rsid w:val="00B4693C"/>
    <w:rsid w:val="00B63403"/>
    <w:rsid w:val="00B65ED3"/>
    <w:rsid w:val="00B66857"/>
    <w:rsid w:val="00B76EDB"/>
    <w:rsid w:val="00B81BDC"/>
    <w:rsid w:val="00B967C8"/>
    <w:rsid w:val="00BA2B75"/>
    <w:rsid w:val="00BA5DD6"/>
    <w:rsid w:val="00BB24B9"/>
    <w:rsid w:val="00BB3E72"/>
    <w:rsid w:val="00BB4700"/>
    <w:rsid w:val="00BB7A27"/>
    <w:rsid w:val="00BB7C18"/>
    <w:rsid w:val="00BC031D"/>
    <w:rsid w:val="00BC25CA"/>
    <w:rsid w:val="00BD13E4"/>
    <w:rsid w:val="00BE3654"/>
    <w:rsid w:val="00BE4C71"/>
    <w:rsid w:val="00BF15C7"/>
    <w:rsid w:val="00BF195A"/>
    <w:rsid w:val="00BF410A"/>
    <w:rsid w:val="00C032C1"/>
    <w:rsid w:val="00C13F3D"/>
    <w:rsid w:val="00C15FA7"/>
    <w:rsid w:val="00C244D0"/>
    <w:rsid w:val="00C27E96"/>
    <w:rsid w:val="00C31646"/>
    <w:rsid w:val="00C33CF0"/>
    <w:rsid w:val="00C41602"/>
    <w:rsid w:val="00C43498"/>
    <w:rsid w:val="00C45147"/>
    <w:rsid w:val="00C454ED"/>
    <w:rsid w:val="00C50A56"/>
    <w:rsid w:val="00C5525B"/>
    <w:rsid w:val="00C602C4"/>
    <w:rsid w:val="00C71065"/>
    <w:rsid w:val="00C753A0"/>
    <w:rsid w:val="00C84E09"/>
    <w:rsid w:val="00C90477"/>
    <w:rsid w:val="00C9784D"/>
    <w:rsid w:val="00C97B11"/>
    <w:rsid w:val="00CA272D"/>
    <w:rsid w:val="00CB50A8"/>
    <w:rsid w:val="00CB609F"/>
    <w:rsid w:val="00CC2253"/>
    <w:rsid w:val="00CE0592"/>
    <w:rsid w:val="00CF1E61"/>
    <w:rsid w:val="00CF1F89"/>
    <w:rsid w:val="00CF4B94"/>
    <w:rsid w:val="00CF7075"/>
    <w:rsid w:val="00D02C2E"/>
    <w:rsid w:val="00D078A7"/>
    <w:rsid w:val="00D10AEA"/>
    <w:rsid w:val="00D13717"/>
    <w:rsid w:val="00D14EF3"/>
    <w:rsid w:val="00D25BAD"/>
    <w:rsid w:val="00D26661"/>
    <w:rsid w:val="00D26ABA"/>
    <w:rsid w:val="00D41760"/>
    <w:rsid w:val="00D44CFA"/>
    <w:rsid w:val="00D47CF9"/>
    <w:rsid w:val="00D5577E"/>
    <w:rsid w:val="00D644C5"/>
    <w:rsid w:val="00D64A52"/>
    <w:rsid w:val="00D65D03"/>
    <w:rsid w:val="00D76C83"/>
    <w:rsid w:val="00D800AD"/>
    <w:rsid w:val="00D82199"/>
    <w:rsid w:val="00D85F16"/>
    <w:rsid w:val="00D95022"/>
    <w:rsid w:val="00DB7184"/>
    <w:rsid w:val="00DC3567"/>
    <w:rsid w:val="00DC3BC4"/>
    <w:rsid w:val="00DC7F11"/>
    <w:rsid w:val="00DD097B"/>
    <w:rsid w:val="00DE4614"/>
    <w:rsid w:val="00DF0559"/>
    <w:rsid w:val="00DF2596"/>
    <w:rsid w:val="00DF607C"/>
    <w:rsid w:val="00DF79AC"/>
    <w:rsid w:val="00E00198"/>
    <w:rsid w:val="00E01CAE"/>
    <w:rsid w:val="00E047FB"/>
    <w:rsid w:val="00E051D0"/>
    <w:rsid w:val="00E21B39"/>
    <w:rsid w:val="00E26D4B"/>
    <w:rsid w:val="00E40EE0"/>
    <w:rsid w:val="00E411A0"/>
    <w:rsid w:val="00E41213"/>
    <w:rsid w:val="00E417D9"/>
    <w:rsid w:val="00E62086"/>
    <w:rsid w:val="00E62942"/>
    <w:rsid w:val="00E659AC"/>
    <w:rsid w:val="00E72DCB"/>
    <w:rsid w:val="00E90767"/>
    <w:rsid w:val="00E968E9"/>
    <w:rsid w:val="00EA14C2"/>
    <w:rsid w:val="00EB08F5"/>
    <w:rsid w:val="00EB135C"/>
    <w:rsid w:val="00EB2549"/>
    <w:rsid w:val="00EC3216"/>
    <w:rsid w:val="00ED6085"/>
    <w:rsid w:val="00ED7290"/>
    <w:rsid w:val="00EE53F2"/>
    <w:rsid w:val="00EF3C9A"/>
    <w:rsid w:val="00EF754B"/>
    <w:rsid w:val="00F021D9"/>
    <w:rsid w:val="00F03865"/>
    <w:rsid w:val="00F1118B"/>
    <w:rsid w:val="00F120F4"/>
    <w:rsid w:val="00F12217"/>
    <w:rsid w:val="00F14E2D"/>
    <w:rsid w:val="00F15D9C"/>
    <w:rsid w:val="00F21744"/>
    <w:rsid w:val="00F21995"/>
    <w:rsid w:val="00F3523C"/>
    <w:rsid w:val="00F35368"/>
    <w:rsid w:val="00F373AB"/>
    <w:rsid w:val="00F376C5"/>
    <w:rsid w:val="00F419A4"/>
    <w:rsid w:val="00F6341D"/>
    <w:rsid w:val="00F64ACB"/>
    <w:rsid w:val="00F65A96"/>
    <w:rsid w:val="00F939A3"/>
    <w:rsid w:val="00FA2006"/>
    <w:rsid w:val="00FA3AF4"/>
    <w:rsid w:val="00FA75F2"/>
    <w:rsid w:val="00FB13EB"/>
    <w:rsid w:val="00FC1ECC"/>
    <w:rsid w:val="00FC6FC2"/>
    <w:rsid w:val="00FC758D"/>
    <w:rsid w:val="00FD3B7F"/>
    <w:rsid w:val="00FE4EE5"/>
    <w:rsid w:val="00FF11EF"/>
    <w:rsid w:val="00FF3F4B"/>
    <w:rsid w:val="00FF3FCC"/>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460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3498"/>
    <w:pPr>
      <w:widowControl w:val="0"/>
      <w:autoSpaceDE w:val="0"/>
      <w:autoSpaceDN w:val="0"/>
      <w:adjustRightInd w:val="0"/>
    </w:pPr>
  </w:style>
  <w:style w:type="paragraph" w:styleId="Heading1">
    <w:name w:val="heading 1"/>
    <w:basedOn w:val="Normal"/>
    <w:next w:val="Normal"/>
    <w:link w:val="Heading1Char"/>
    <w:uiPriority w:val="99"/>
    <w:qFormat/>
    <w:rsid w:val="00C43498"/>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43498"/>
    <w:pPr>
      <w:keepNext/>
      <w:outlineLvl w:val="1"/>
    </w:pPr>
    <w:rPr>
      <w:b/>
      <w:bCs/>
    </w:rPr>
  </w:style>
  <w:style w:type="paragraph" w:styleId="Heading3">
    <w:name w:val="heading 3"/>
    <w:basedOn w:val="Normal"/>
    <w:next w:val="Normal"/>
    <w:link w:val="Heading3Char"/>
    <w:uiPriority w:val="99"/>
    <w:qFormat/>
    <w:rsid w:val="00C43498"/>
    <w:pPr>
      <w:keepNext/>
      <w:outlineLvl w:val="2"/>
    </w:pPr>
  </w:style>
  <w:style w:type="paragraph" w:styleId="Heading4">
    <w:name w:val="heading 4"/>
    <w:basedOn w:val="Normal"/>
    <w:next w:val="Normal"/>
    <w:link w:val="Heading4Char"/>
    <w:uiPriority w:val="99"/>
    <w:qFormat/>
    <w:rsid w:val="00C43498"/>
    <w:pPr>
      <w:keepNext/>
      <w:ind w:left="2880" w:hanging="288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1602"/>
    <w:rPr>
      <w:rFonts w:ascii="Cambria" w:hAnsi="Cambria" w:cs="Times New Roman"/>
      <w:b/>
      <w:bCs/>
      <w:kern w:val="32"/>
      <w:sz w:val="32"/>
      <w:szCs w:val="32"/>
    </w:rPr>
  </w:style>
  <w:style w:type="character" w:customStyle="1" w:styleId="Heading2Char">
    <w:name w:val="Heading 2 Char"/>
    <w:link w:val="Heading2"/>
    <w:uiPriority w:val="99"/>
    <w:locked/>
    <w:rsid w:val="006F1C26"/>
    <w:rPr>
      <w:rFonts w:cs="Times New Roman"/>
      <w:b/>
      <w:bCs/>
      <w:sz w:val="24"/>
      <w:szCs w:val="24"/>
    </w:rPr>
  </w:style>
  <w:style w:type="character" w:customStyle="1" w:styleId="Heading3Char">
    <w:name w:val="Heading 3 Char"/>
    <w:link w:val="Heading3"/>
    <w:uiPriority w:val="99"/>
    <w:locked/>
    <w:rsid w:val="006F1C26"/>
    <w:rPr>
      <w:rFonts w:cs="Times New Roman"/>
      <w:sz w:val="24"/>
      <w:szCs w:val="24"/>
    </w:rPr>
  </w:style>
  <w:style w:type="character" w:customStyle="1" w:styleId="Heading4Char">
    <w:name w:val="Heading 4 Char"/>
    <w:link w:val="Heading4"/>
    <w:uiPriority w:val="99"/>
    <w:semiHidden/>
    <w:locked/>
    <w:rsid w:val="00C41602"/>
    <w:rPr>
      <w:rFonts w:ascii="Calibri" w:hAnsi="Calibri" w:cs="Times New Roman"/>
      <w:b/>
      <w:bCs/>
      <w:sz w:val="28"/>
      <w:szCs w:val="28"/>
    </w:rPr>
  </w:style>
  <w:style w:type="character" w:styleId="FootnoteReference">
    <w:name w:val="footnote reference"/>
    <w:uiPriority w:val="99"/>
    <w:semiHidden/>
    <w:rsid w:val="00C43498"/>
    <w:rPr>
      <w:rFonts w:cs="Times New Roman"/>
    </w:rPr>
  </w:style>
  <w:style w:type="paragraph" w:styleId="Title">
    <w:name w:val="Title"/>
    <w:basedOn w:val="Normal"/>
    <w:link w:val="TitleChar"/>
    <w:uiPriority w:val="99"/>
    <w:qFormat/>
    <w:rsid w:val="00C43498"/>
    <w:pPr>
      <w:widowControl/>
      <w:autoSpaceDE/>
      <w:autoSpaceDN/>
      <w:adjustRightInd/>
      <w:jc w:val="center"/>
    </w:pPr>
    <w:rPr>
      <w:rFonts w:ascii="Cambria" w:hAnsi="Cambria"/>
      <w:b/>
      <w:bCs/>
      <w:kern w:val="28"/>
      <w:sz w:val="32"/>
      <w:szCs w:val="32"/>
    </w:rPr>
  </w:style>
  <w:style w:type="character" w:customStyle="1" w:styleId="TitleChar">
    <w:name w:val="Title Char"/>
    <w:link w:val="Title"/>
    <w:uiPriority w:val="99"/>
    <w:locked/>
    <w:rsid w:val="00C41602"/>
    <w:rPr>
      <w:rFonts w:ascii="Cambria" w:hAnsi="Cambria" w:cs="Times New Roman"/>
      <w:b/>
      <w:bCs/>
      <w:kern w:val="28"/>
      <w:sz w:val="32"/>
      <w:szCs w:val="32"/>
    </w:rPr>
  </w:style>
  <w:style w:type="character" w:styleId="Hyperlink">
    <w:name w:val="Hyperlink"/>
    <w:uiPriority w:val="99"/>
    <w:rsid w:val="00C43498"/>
    <w:rPr>
      <w:rFonts w:cs="Times New Roman"/>
      <w:color w:val="0000FF"/>
      <w:u w:val="single"/>
    </w:rPr>
  </w:style>
  <w:style w:type="paragraph" w:styleId="BodyText">
    <w:name w:val="Body Text"/>
    <w:basedOn w:val="Normal"/>
    <w:link w:val="BodyTextChar"/>
    <w:uiPriority w:val="99"/>
    <w:rsid w:val="00C43498"/>
    <w:pPr>
      <w:tabs>
        <w:tab w:val="left" w:pos="0"/>
      </w:tabs>
    </w:pPr>
  </w:style>
  <w:style w:type="character" w:customStyle="1" w:styleId="BodyTextChar">
    <w:name w:val="Body Text Char"/>
    <w:link w:val="BodyText"/>
    <w:uiPriority w:val="99"/>
    <w:locked/>
    <w:rsid w:val="006F1C26"/>
    <w:rPr>
      <w:rFonts w:cs="Times New Roman"/>
      <w:sz w:val="24"/>
      <w:szCs w:val="24"/>
    </w:rPr>
  </w:style>
  <w:style w:type="paragraph" w:styleId="BalloonText">
    <w:name w:val="Balloon Text"/>
    <w:basedOn w:val="Normal"/>
    <w:link w:val="BalloonTextChar"/>
    <w:uiPriority w:val="99"/>
    <w:semiHidden/>
    <w:rsid w:val="00353F4F"/>
    <w:rPr>
      <w:sz w:val="2"/>
      <w:szCs w:val="20"/>
    </w:rPr>
  </w:style>
  <w:style w:type="character" w:customStyle="1" w:styleId="BalloonTextChar">
    <w:name w:val="Balloon Text Char"/>
    <w:link w:val="BalloonText"/>
    <w:uiPriority w:val="99"/>
    <w:semiHidden/>
    <w:locked/>
    <w:rsid w:val="00C41602"/>
    <w:rPr>
      <w:rFonts w:cs="Times New Roman"/>
      <w:sz w:val="2"/>
    </w:rPr>
  </w:style>
  <w:style w:type="paragraph" w:customStyle="1" w:styleId="Default">
    <w:name w:val="Default"/>
    <w:uiPriority w:val="99"/>
    <w:rsid w:val="00325FC2"/>
    <w:pPr>
      <w:autoSpaceDE w:val="0"/>
      <w:autoSpaceDN w:val="0"/>
      <w:adjustRightInd w:val="0"/>
    </w:pPr>
    <w:rPr>
      <w:rFonts w:ascii="Arial" w:hAnsi="Arial" w:cs="Arial"/>
      <w:color w:val="000000"/>
    </w:rPr>
  </w:style>
  <w:style w:type="paragraph" w:styleId="NoSpacing">
    <w:name w:val="No Spacing"/>
    <w:uiPriority w:val="1"/>
    <w:qFormat/>
    <w:rsid w:val="00447693"/>
    <w:pPr>
      <w:widowControl w:val="0"/>
      <w:autoSpaceDE w:val="0"/>
      <w:autoSpaceDN w:val="0"/>
      <w:adjustRightInd w:val="0"/>
    </w:pPr>
  </w:style>
  <w:style w:type="character" w:styleId="CommentReference">
    <w:name w:val="annotation reference"/>
    <w:uiPriority w:val="99"/>
    <w:semiHidden/>
    <w:unhideWhenUsed/>
    <w:rsid w:val="00F939A3"/>
    <w:rPr>
      <w:sz w:val="16"/>
      <w:szCs w:val="16"/>
    </w:rPr>
  </w:style>
  <w:style w:type="paragraph" w:styleId="CommentText">
    <w:name w:val="annotation text"/>
    <w:basedOn w:val="Normal"/>
    <w:link w:val="CommentTextChar"/>
    <w:uiPriority w:val="99"/>
    <w:semiHidden/>
    <w:unhideWhenUsed/>
    <w:rsid w:val="00F939A3"/>
    <w:rPr>
      <w:szCs w:val="20"/>
    </w:rPr>
  </w:style>
  <w:style w:type="character" w:customStyle="1" w:styleId="CommentTextChar">
    <w:name w:val="Comment Text Char"/>
    <w:link w:val="CommentText"/>
    <w:uiPriority w:val="99"/>
    <w:semiHidden/>
    <w:rsid w:val="00F939A3"/>
    <w:rPr>
      <w:sz w:val="20"/>
      <w:szCs w:val="20"/>
    </w:rPr>
  </w:style>
  <w:style w:type="paragraph" w:styleId="CommentSubject">
    <w:name w:val="annotation subject"/>
    <w:basedOn w:val="CommentText"/>
    <w:next w:val="CommentText"/>
    <w:link w:val="CommentSubjectChar"/>
    <w:uiPriority w:val="99"/>
    <w:semiHidden/>
    <w:unhideWhenUsed/>
    <w:rsid w:val="00F939A3"/>
    <w:rPr>
      <w:b/>
      <w:bCs/>
    </w:rPr>
  </w:style>
  <w:style w:type="character" w:customStyle="1" w:styleId="CommentSubjectChar">
    <w:name w:val="Comment Subject Char"/>
    <w:link w:val="CommentSubject"/>
    <w:uiPriority w:val="99"/>
    <w:semiHidden/>
    <w:rsid w:val="00F939A3"/>
    <w:rPr>
      <w:b/>
      <w:bCs/>
      <w:sz w:val="20"/>
      <w:szCs w:val="20"/>
    </w:rPr>
  </w:style>
  <w:style w:type="paragraph" w:styleId="Revision">
    <w:name w:val="Revision"/>
    <w:hidden/>
    <w:uiPriority w:val="99"/>
    <w:semiHidden/>
    <w:rsid w:val="00F939A3"/>
  </w:style>
  <w:style w:type="paragraph" w:styleId="NormalWeb">
    <w:name w:val="Normal (Web)"/>
    <w:basedOn w:val="Normal"/>
    <w:uiPriority w:val="99"/>
    <w:unhideWhenUsed/>
    <w:rsid w:val="002135BA"/>
    <w:pPr>
      <w:widowControl/>
      <w:autoSpaceDE/>
      <w:autoSpaceDN/>
      <w:adjustRightInd/>
      <w:spacing w:before="100" w:beforeAutospacing="1" w:after="100" w:afterAutospacing="1"/>
    </w:pPr>
    <w:rPr>
      <w:rFonts w:ascii="Times" w:hAnsi="Times"/>
      <w:sz w:val="20"/>
      <w:szCs w:val="20"/>
    </w:rPr>
  </w:style>
  <w:style w:type="character" w:styleId="Strong">
    <w:name w:val="Strong"/>
    <w:basedOn w:val="DefaultParagraphFont"/>
    <w:uiPriority w:val="22"/>
    <w:qFormat/>
    <w:rsid w:val="002135BA"/>
    <w:rPr>
      <w:b/>
      <w:bCs/>
    </w:rPr>
  </w:style>
  <w:style w:type="paragraph" w:styleId="ListParagraph">
    <w:name w:val="List Paragraph"/>
    <w:basedOn w:val="Normal"/>
    <w:rsid w:val="00CB609F"/>
    <w:pPr>
      <w:ind w:left="720"/>
      <w:contextualSpacing/>
    </w:pPr>
  </w:style>
  <w:style w:type="table" w:styleId="TableGrid">
    <w:name w:val="Table Grid"/>
    <w:basedOn w:val="TableNormal"/>
    <w:rsid w:val="005E6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221A2"/>
    <w:rPr>
      <w:i/>
      <w:iCs/>
    </w:rPr>
  </w:style>
  <w:style w:type="paragraph" w:customStyle="1" w:styleId="style16">
    <w:name w:val="style16"/>
    <w:basedOn w:val="Normal"/>
    <w:rsid w:val="00B221A2"/>
    <w:pPr>
      <w:widowControl/>
      <w:autoSpaceDE/>
      <w:autoSpaceDN/>
      <w:adjustRightInd/>
      <w:spacing w:before="100" w:beforeAutospacing="1" w:after="100" w:afterAutospacing="1"/>
    </w:pPr>
    <w:rPr>
      <w:rFonts w:ascii="Times" w:eastAsiaTheme="minorEastAsia" w:hAnsi="Times" w:cstheme="minorBidi"/>
      <w:sz w:val="20"/>
      <w:szCs w:val="20"/>
    </w:rPr>
  </w:style>
  <w:style w:type="character" w:customStyle="1" w:styleId="style12">
    <w:name w:val="style12"/>
    <w:basedOn w:val="DefaultParagraphFont"/>
    <w:rsid w:val="00B221A2"/>
  </w:style>
  <w:style w:type="character" w:customStyle="1" w:styleId="style15">
    <w:name w:val="style15"/>
    <w:basedOn w:val="DefaultParagraphFont"/>
    <w:rsid w:val="00B221A2"/>
  </w:style>
  <w:style w:type="character" w:customStyle="1" w:styleId="style5">
    <w:name w:val="style5"/>
    <w:basedOn w:val="DefaultParagraphFont"/>
    <w:rsid w:val="00B221A2"/>
  </w:style>
  <w:style w:type="character" w:customStyle="1" w:styleId="text">
    <w:name w:val="text"/>
    <w:basedOn w:val="DefaultParagraphFont"/>
    <w:rsid w:val="00B221A2"/>
  </w:style>
  <w:style w:type="character" w:customStyle="1" w:styleId="style9">
    <w:name w:val="style9"/>
    <w:basedOn w:val="DefaultParagraphFont"/>
    <w:rsid w:val="00B221A2"/>
  </w:style>
  <w:style w:type="paragraph" w:customStyle="1" w:styleId="style3">
    <w:name w:val="style3"/>
    <w:basedOn w:val="Normal"/>
    <w:rsid w:val="00B4693C"/>
    <w:pPr>
      <w:widowControl/>
      <w:autoSpaceDE/>
      <w:autoSpaceDN/>
      <w:adjustRightInd/>
      <w:spacing w:before="100" w:beforeAutospacing="1" w:after="100" w:afterAutospacing="1"/>
    </w:pPr>
    <w:rPr>
      <w:rFonts w:ascii="Times" w:eastAsiaTheme="minorEastAsia" w:hAnsi="Times" w:cstheme="minorBidi"/>
      <w:sz w:val="20"/>
      <w:szCs w:val="20"/>
    </w:rPr>
  </w:style>
  <w:style w:type="paragraph" w:customStyle="1" w:styleId="style2">
    <w:name w:val="style2"/>
    <w:basedOn w:val="Normal"/>
    <w:rsid w:val="00B4693C"/>
    <w:pPr>
      <w:widowControl/>
      <w:autoSpaceDE/>
      <w:autoSpaceDN/>
      <w:adjustRightInd/>
      <w:spacing w:before="100" w:beforeAutospacing="1" w:after="100" w:afterAutospacing="1"/>
    </w:pPr>
    <w:rPr>
      <w:rFonts w:ascii="Times" w:eastAsiaTheme="minorEastAsia" w:hAnsi="Times" w:cstheme="minorBidi"/>
      <w:sz w:val="20"/>
      <w:szCs w:val="20"/>
    </w:rPr>
  </w:style>
  <w:style w:type="character" w:customStyle="1" w:styleId="a-size-base">
    <w:name w:val="a-size-base"/>
    <w:basedOn w:val="DefaultParagraphFont"/>
    <w:rsid w:val="00AF4017"/>
  </w:style>
  <w:style w:type="character" w:customStyle="1" w:styleId="apple-converted-space">
    <w:name w:val="apple-converted-space"/>
    <w:basedOn w:val="DefaultParagraphFont"/>
    <w:rsid w:val="00AF4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86330">
      <w:bodyDiv w:val="1"/>
      <w:marLeft w:val="0"/>
      <w:marRight w:val="0"/>
      <w:marTop w:val="0"/>
      <w:marBottom w:val="0"/>
      <w:divBdr>
        <w:top w:val="none" w:sz="0" w:space="0" w:color="auto"/>
        <w:left w:val="none" w:sz="0" w:space="0" w:color="auto"/>
        <w:bottom w:val="none" w:sz="0" w:space="0" w:color="auto"/>
        <w:right w:val="none" w:sz="0" w:space="0" w:color="auto"/>
      </w:divBdr>
    </w:div>
    <w:div w:id="424956995">
      <w:bodyDiv w:val="1"/>
      <w:marLeft w:val="0"/>
      <w:marRight w:val="0"/>
      <w:marTop w:val="0"/>
      <w:marBottom w:val="0"/>
      <w:divBdr>
        <w:top w:val="none" w:sz="0" w:space="0" w:color="auto"/>
        <w:left w:val="none" w:sz="0" w:space="0" w:color="auto"/>
        <w:bottom w:val="none" w:sz="0" w:space="0" w:color="auto"/>
        <w:right w:val="none" w:sz="0" w:space="0" w:color="auto"/>
      </w:divBdr>
    </w:div>
    <w:div w:id="575483664">
      <w:bodyDiv w:val="1"/>
      <w:marLeft w:val="0"/>
      <w:marRight w:val="0"/>
      <w:marTop w:val="0"/>
      <w:marBottom w:val="0"/>
      <w:divBdr>
        <w:top w:val="none" w:sz="0" w:space="0" w:color="auto"/>
        <w:left w:val="none" w:sz="0" w:space="0" w:color="auto"/>
        <w:bottom w:val="none" w:sz="0" w:space="0" w:color="auto"/>
        <w:right w:val="none" w:sz="0" w:space="0" w:color="auto"/>
      </w:divBdr>
    </w:div>
    <w:div w:id="716244724">
      <w:bodyDiv w:val="1"/>
      <w:marLeft w:val="0"/>
      <w:marRight w:val="0"/>
      <w:marTop w:val="0"/>
      <w:marBottom w:val="0"/>
      <w:divBdr>
        <w:top w:val="none" w:sz="0" w:space="0" w:color="auto"/>
        <w:left w:val="none" w:sz="0" w:space="0" w:color="auto"/>
        <w:bottom w:val="none" w:sz="0" w:space="0" w:color="auto"/>
        <w:right w:val="none" w:sz="0" w:space="0" w:color="auto"/>
      </w:divBdr>
    </w:div>
    <w:div w:id="847599482">
      <w:bodyDiv w:val="1"/>
      <w:marLeft w:val="0"/>
      <w:marRight w:val="0"/>
      <w:marTop w:val="0"/>
      <w:marBottom w:val="0"/>
      <w:divBdr>
        <w:top w:val="none" w:sz="0" w:space="0" w:color="auto"/>
        <w:left w:val="none" w:sz="0" w:space="0" w:color="auto"/>
        <w:bottom w:val="none" w:sz="0" w:space="0" w:color="auto"/>
        <w:right w:val="none" w:sz="0" w:space="0" w:color="auto"/>
      </w:divBdr>
    </w:div>
    <w:div w:id="906844635">
      <w:bodyDiv w:val="1"/>
      <w:marLeft w:val="0"/>
      <w:marRight w:val="0"/>
      <w:marTop w:val="0"/>
      <w:marBottom w:val="0"/>
      <w:divBdr>
        <w:top w:val="none" w:sz="0" w:space="0" w:color="auto"/>
        <w:left w:val="none" w:sz="0" w:space="0" w:color="auto"/>
        <w:bottom w:val="none" w:sz="0" w:space="0" w:color="auto"/>
        <w:right w:val="none" w:sz="0" w:space="0" w:color="auto"/>
      </w:divBdr>
    </w:div>
    <w:div w:id="941188094">
      <w:bodyDiv w:val="1"/>
      <w:marLeft w:val="0"/>
      <w:marRight w:val="0"/>
      <w:marTop w:val="0"/>
      <w:marBottom w:val="0"/>
      <w:divBdr>
        <w:top w:val="none" w:sz="0" w:space="0" w:color="auto"/>
        <w:left w:val="none" w:sz="0" w:space="0" w:color="auto"/>
        <w:bottom w:val="none" w:sz="0" w:space="0" w:color="auto"/>
        <w:right w:val="none" w:sz="0" w:space="0" w:color="auto"/>
      </w:divBdr>
    </w:div>
    <w:div w:id="945231251">
      <w:bodyDiv w:val="1"/>
      <w:marLeft w:val="0"/>
      <w:marRight w:val="0"/>
      <w:marTop w:val="0"/>
      <w:marBottom w:val="0"/>
      <w:divBdr>
        <w:top w:val="none" w:sz="0" w:space="0" w:color="auto"/>
        <w:left w:val="none" w:sz="0" w:space="0" w:color="auto"/>
        <w:bottom w:val="none" w:sz="0" w:space="0" w:color="auto"/>
        <w:right w:val="none" w:sz="0" w:space="0" w:color="auto"/>
      </w:divBdr>
    </w:div>
    <w:div w:id="973945011">
      <w:bodyDiv w:val="1"/>
      <w:marLeft w:val="0"/>
      <w:marRight w:val="0"/>
      <w:marTop w:val="0"/>
      <w:marBottom w:val="0"/>
      <w:divBdr>
        <w:top w:val="none" w:sz="0" w:space="0" w:color="auto"/>
        <w:left w:val="none" w:sz="0" w:space="0" w:color="auto"/>
        <w:bottom w:val="none" w:sz="0" w:space="0" w:color="auto"/>
        <w:right w:val="none" w:sz="0" w:space="0" w:color="auto"/>
      </w:divBdr>
    </w:div>
    <w:div w:id="974143200">
      <w:bodyDiv w:val="1"/>
      <w:marLeft w:val="0"/>
      <w:marRight w:val="0"/>
      <w:marTop w:val="0"/>
      <w:marBottom w:val="0"/>
      <w:divBdr>
        <w:top w:val="none" w:sz="0" w:space="0" w:color="auto"/>
        <w:left w:val="none" w:sz="0" w:space="0" w:color="auto"/>
        <w:bottom w:val="none" w:sz="0" w:space="0" w:color="auto"/>
        <w:right w:val="none" w:sz="0" w:space="0" w:color="auto"/>
      </w:divBdr>
    </w:div>
    <w:div w:id="1001278649">
      <w:bodyDiv w:val="1"/>
      <w:marLeft w:val="0"/>
      <w:marRight w:val="0"/>
      <w:marTop w:val="0"/>
      <w:marBottom w:val="0"/>
      <w:divBdr>
        <w:top w:val="none" w:sz="0" w:space="0" w:color="auto"/>
        <w:left w:val="none" w:sz="0" w:space="0" w:color="auto"/>
        <w:bottom w:val="none" w:sz="0" w:space="0" w:color="auto"/>
        <w:right w:val="none" w:sz="0" w:space="0" w:color="auto"/>
      </w:divBdr>
    </w:div>
    <w:div w:id="1291016393">
      <w:bodyDiv w:val="1"/>
      <w:marLeft w:val="0"/>
      <w:marRight w:val="0"/>
      <w:marTop w:val="0"/>
      <w:marBottom w:val="0"/>
      <w:divBdr>
        <w:top w:val="none" w:sz="0" w:space="0" w:color="auto"/>
        <w:left w:val="none" w:sz="0" w:space="0" w:color="auto"/>
        <w:bottom w:val="none" w:sz="0" w:space="0" w:color="auto"/>
        <w:right w:val="none" w:sz="0" w:space="0" w:color="auto"/>
      </w:divBdr>
    </w:div>
    <w:div w:id="1331789456">
      <w:bodyDiv w:val="1"/>
      <w:marLeft w:val="0"/>
      <w:marRight w:val="0"/>
      <w:marTop w:val="0"/>
      <w:marBottom w:val="0"/>
      <w:divBdr>
        <w:top w:val="none" w:sz="0" w:space="0" w:color="auto"/>
        <w:left w:val="none" w:sz="0" w:space="0" w:color="auto"/>
        <w:bottom w:val="none" w:sz="0" w:space="0" w:color="auto"/>
        <w:right w:val="none" w:sz="0" w:space="0" w:color="auto"/>
      </w:divBdr>
    </w:div>
    <w:div w:id="1437139346">
      <w:bodyDiv w:val="1"/>
      <w:marLeft w:val="0"/>
      <w:marRight w:val="0"/>
      <w:marTop w:val="0"/>
      <w:marBottom w:val="0"/>
      <w:divBdr>
        <w:top w:val="none" w:sz="0" w:space="0" w:color="auto"/>
        <w:left w:val="none" w:sz="0" w:space="0" w:color="auto"/>
        <w:bottom w:val="none" w:sz="0" w:space="0" w:color="auto"/>
        <w:right w:val="none" w:sz="0" w:space="0" w:color="auto"/>
      </w:divBdr>
    </w:div>
    <w:div w:id="1540780645">
      <w:bodyDiv w:val="1"/>
      <w:marLeft w:val="0"/>
      <w:marRight w:val="0"/>
      <w:marTop w:val="0"/>
      <w:marBottom w:val="0"/>
      <w:divBdr>
        <w:top w:val="none" w:sz="0" w:space="0" w:color="auto"/>
        <w:left w:val="none" w:sz="0" w:space="0" w:color="auto"/>
        <w:bottom w:val="none" w:sz="0" w:space="0" w:color="auto"/>
        <w:right w:val="none" w:sz="0" w:space="0" w:color="auto"/>
      </w:divBdr>
    </w:div>
    <w:div w:id="1578858776">
      <w:bodyDiv w:val="1"/>
      <w:marLeft w:val="0"/>
      <w:marRight w:val="0"/>
      <w:marTop w:val="0"/>
      <w:marBottom w:val="0"/>
      <w:divBdr>
        <w:top w:val="none" w:sz="0" w:space="0" w:color="auto"/>
        <w:left w:val="none" w:sz="0" w:space="0" w:color="auto"/>
        <w:bottom w:val="none" w:sz="0" w:space="0" w:color="auto"/>
        <w:right w:val="none" w:sz="0" w:space="0" w:color="auto"/>
      </w:divBdr>
    </w:div>
    <w:div w:id="1579945183">
      <w:bodyDiv w:val="1"/>
      <w:marLeft w:val="0"/>
      <w:marRight w:val="0"/>
      <w:marTop w:val="0"/>
      <w:marBottom w:val="0"/>
      <w:divBdr>
        <w:top w:val="none" w:sz="0" w:space="0" w:color="auto"/>
        <w:left w:val="none" w:sz="0" w:space="0" w:color="auto"/>
        <w:bottom w:val="none" w:sz="0" w:space="0" w:color="auto"/>
        <w:right w:val="none" w:sz="0" w:space="0" w:color="auto"/>
      </w:divBdr>
      <w:divsChild>
        <w:div w:id="64909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187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58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29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9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490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90190054">
      <w:bodyDiv w:val="1"/>
      <w:marLeft w:val="0"/>
      <w:marRight w:val="0"/>
      <w:marTop w:val="0"/>
      <w:marBottom w:val="0"/>
      <w:divBdr>
        <w:top w:val="none" w:sz="0" w:space="0" w:color="auto"/>
        <w:left w:val="none" w:sz="0" w:space="0" w:color="auto"/>
        <w:bottom w:val="none" w:sz="0" w:space="0" w:color="auto"/>
        <w:right w:val="none" w:sz="0" w:space="0" w:color="auto"/>
      </w:divBdr>
    </w:div>
    <w:div w:id="1624844666">
      <w:bodyDiv w:val="1"/>
      <w:marLeft w:val="0"/>
      <w:marRight w:val="0"/>
      <w:marTop w:val="0"/>
      <w:marBottom w:val="0"/>
      <w:divBdr>
        <w:top w:val="none" w:sz="0" w:space="0" w:color="auto"/>
        <w:left w:val="none" w:sz="0" w:space="0" w:color="auto"/>
        <w:bottom w:val="none" w:sz="0" w:space="0" w:color="auto"/>
        <w:right w:val="none" w:sz="0" w:space="0" w:color="auto"/>
      </w:divBdr>
    </w:div>
    <w:div w:id="1653363791">
      <w:bodyDiv w:val="1"/>
      <w:marLeft w:val="0"/>
      <w:marRight w:val="0"/>
      <w:marTop w:val="0"/>
      <w:marBottom w:val="0"/>
      <w:divBdr>
        <w:top w:val="none" w:sz="0" w:space="0" w:color="auto"/>
        <w:left w:val="none" w:sz="0" w:space="0" w:color="auto"/>
        <w:bottom w:val="none" w:sz="0" w:space="0" w:color="auto"/>
        <w:right w:val="none" w:sz="0" w:space="0" w:color="auto"/>
      </w:divBdr>
      <w:divsChild>
        <w:div w:id="258831478">
          <w:marLeft w:val="0"/>
          <w:marRight w:val="0"/>
          <w:marTop w:val="0"/>
          <w:marBottom w:val="0"/>
          <w:divBdr>
            <w:top w:val="none" w:sz="0" w:space="0" w:color="auto"/>
            <w:left w:val="none" w:sz="0" w:space="0" w:color="auto"/>
            <w:bottom w:val="none" w:sz="0" w:space="0" w:color="auto"/>
            <w:right w:val="none" w:sz="0" w:space="0" w:color="auto"/>
          </w:divBdr>
        </w:div>
        <w:div w:id="124935731">
          <w:marLeft w:val="0"/>
          <w:marRight w:val="0"/>
          <w:marTop w:val="0"/>
          <w:marBottom w:val="0"/>
          <w:divBdr>
            <w:top w:val="none" w:sz="0" w:space="0" w:color="auto"/>
            <w:left w:val="none" w:sz="0" w:space="0" w:color="auto"/>
            <w:bottom w:val="none" w:sz="0" w:space="0" w:color="auto"/>
            <w:right w:val="none" w:sz="0" w:space="0" w:color="auto"/>
          </w:divBdr>
        </w:div>
      </w:divsChild>
    </w:div>
    <w:div w:id="1699891455">
      <w:bodyDiv w:val="1"/>
      <w:marLeft w:val="0"/>
      <w:marRight w:val="0"/>
      <w:marTop w:val="0"/>
      <w:marBottom w:val="0"/>
      <w:divBdr>
        <w:top w:val="none" w:sz="0" w:space="0" w:color="auto"/>
        <w:left w:val="none" w:sz="0" w:space="0" w:color="auto"/>
        <w:bottom w:val="none" w:sz="0" w:space="0" w:color="auto"/>
        <w:right w:val="none" w:sz="0" w:space="0" w:color="auto"/>
      </w:divBdr>
    </w:div>
    <w:div w:id="1723628995">
      <w:bodyDiv w:val="1"/>
      <w:marLeft w:val="0"/>
      <w:marRight w:val="0"/>
      <w:marTop w:val="0"/>
      <w:marBottom w:val="0"/>
      <w:divBdr>
        <w:top w:val="none" w:sz="0" w:space="0" w:color="auto"/>
        <w:left w:val="none" w:sz="0" w:space="0" w:color="auto"/>
        <w:bottom w:val="none" w:sz="0" w:space="0" w:color="auto"/>
        <w:right w:val="none" w:sz="0" w:space="0" w:color="auto"/>
      </w:divBdr>
    </w:div>
    <w:div w:id="1758481648">
      <w:bodyDiv w:val="1"/>
      <w:marLeft w:val="0"/>
      <w:marRight w:val="0"/>
      <w:marTop w:val="0"/>
      <w:marBottom w:val="0"/>
      <w:divBdr>
        <w:top w:val="none" w:sz="0" w:space="0" w:color="auto"/>
        <w:left w:val="none" w:sz="0" w:space="0" w:color="auto"/>
        <w:bottom w:val="none" w:sz="0" w:space="0" w:color="auto"/>
        <w:right w:val="none" w:sz="0" w:space="0" w:color="auto"/>
      </w:divBdr>
    </w:div>
    <w:div w:id="21165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FDBEA-F671-9340-8239-21B0CF04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1766</Words>
  <Characters>10067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History 1301, American History to 1877</vt:lpstr>
    </vt:vector>
  </TitlesOfParts>
  <Company>Collin County CCD</Company>
  <LinksUpToDate>false</LinksUpToDate>
  <CharactersWithSpaces>11810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1301, American History to 1877</dc:title>
  <dc:subject/>
  <dc:creator>Matthew Coulter</dc:creator>
  <cp:keywords/>
  <dc:description/>
  <cp:lastModifiedBy>Microsoft Office User</cp:lastModifiedBy>
  <cp:revision>2</cp:revision>
  <cp:lastPrinted>2015-08-20T13:52:00Z</cp:lastPrinted>
  <dcterms:created xsi:type="dcterms:W3CDTF">2018-01-16T16:28:00Z</dcterms:created>
  <dcterms:modified xsi:type="dcterms:W3CDTF">2018-01-16T16:28:00Z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ies>
</file>